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7B3D" w14:textId="77777777" w:rsidR="00AE03F6" w:rsidRDefault="00B827AC" w:rsidP="00B827AC">
      <w:r>
        <w:rPr>
          <w:rFonts w:hint="eastAsia"/>
        </w:rPr>
        <w:t>（参考資料</w:t>
      </w:r>
      <w:r w:rsidR="00D23613">
        <w:rPr>
          <w:rFonts w:hint="eastAsia"/>
        </w:rPr>
        <w:t>４</w:t>
      </w:r>
      <w:r>
        <w:rPr>
          <w:rFonts w:hint="eastAsia"/>
        </w:rPr>
        <w:t>）</w:t>
      </w:r>
    </w:p>
    <w:p w14:paraId="52FC7B3E" w14:textId="77777777" w:rsidR="00AE03F6" w:rsidRPr="00AE03F6" w:rsidRDefault="00AE03F6" w:rsidP="00AE03F6"/>
    <w:p w14:paraId="52FC7B3F" w14:textId="77777777" w:rsidR="00AE03F6" w:rsidRPr="00C07A46" w:rsidRDefault="00217FEF" w:rsidP="00AE03F6">
      <w:pPr>
        <w:jc w:val="center"/>
        <w:rPr>
          <w:rFonts w:ascii="Meiryo" w:eastAsia="Meiryo" w:hAnsi="Meiryo"/>
          <w:b/>
          <w:sz w:val="28"/>
          <w:szCs w:val="28"/>
        </w:rPr>
      </w:pPr>
      <w:r>
        <w:rPr>
          <w:rFonts w:ascii="Meiryo" w:eastAsia="Meiryo" w:hAnsi="Meiryo" w:hint="eastAsia"/>
          <w:b/>
          <w:sz w:val="28"/>
          <w:szCs w:val="28"/>
        </w:rPr>
        <w:t>支給に当たっての注意事項（公務員支給対象者向け）</w:t>
      </w:r>
    </w:p>
    <w:p w14:paraId="52FC7B40" w14:textId="77777777" w:rsidR="00B827AC" w:rsidRDefault="00B827AC" w:rsidP="00AE03F6"/>
    <w:p w14:paraId="52FC7B41" w14:textId="73669374" w:rsidR="00AE03F6" w:rsidRPr="00B827AC" w:rsidRDefault="00B827AC" w:rsidP="00B827AC">
      <w:pPr>
        <w:snapToGrid w:val="0"/>
        <w:ind w:left="210" w:hangingChars="100" w:hanging="210"/>
        <w:rPr>
          <w:rFonts w:ascii="Meiryo" w:eastAsia="Meiryo" w:hAnsi="Meiryo"/>
          <w:b/>
        </w:rPr>
      </w:pPr>
      <w:r w:rsidRPr="00B827AC">
        <w:rPr>
          <w:rFonts w:ascii="Meiryo" w:eastAsia="Meiryo" w:hAnsi="Meiryo" w:hint="eastAsia"/>
          <w:b/>
        </w:rPr>
        <w:t>＊</w:t>
      </w:r>
      <w:r>
        <w:rPr>
          <w:rFonts w:ascii="Meiryo" w:eastAsia="Meiryo" w:hAnsi="Meiryo" w:hint="eastAsia"/>
          <w:b/>
        </w:rPr>
        <w:t xml:space="preserve">　</w:t>
      </w:r>
      <w:r w:rsidRPr="00B827AC">
        <w:rPr>
          <w:rFonts w:ascii="Meiryo" w:eastAsia="Meiryo" w:hAnsi="Meiryo"/>
          <w:b/>
        </w:rPr>
        <w:t>申請をするためには、申請書の「公務員児童手当受給状況証明欄」に所属庁の記載等が必要（所属庁による</w:t>
      </w:r>
      <w:r w:rsidR="000E60D4" w:rsidRPr="000E60D4">
        <w:rPr>
          <w:rFonts w:ascii="Meiryo" w:eastAsia="Meiryo" w:hAnsi="Meiryo" w:hint="eastAsia"/>
          <w:b/>
        </w:rPr>
        <w:t>令和７年９月分（令和７年９月に出生した児童については、令和７年</w:t>
      </w:r>
      <w:r w:rsidR="000E60D4" w:rsidRPr="000E60D4">
        <w:rPr>
          <w:rFonts w:ascii="Meiryo" w:eastAsia="Meiryo" w:hAnsi="Meiryo"/>
          <w:b/>
        </w:rPr>
        <w:t>10月分）</w:t>
      </w:r>
      <w:r w:rsidR="00724A5A">
        <w:rPr>
          <w:rFonts w:ascii="Meiryo" w:eastAsia="Meiryo" w:hAnsi="Meiryo" w:hint="eastAsia"/>
          <w:b/>
        </w:rPr>
        <w:t>の児童手当</w:t>
      </w:r>
      <w:r w:rsidR="006A1FFB">
        <w:rPr>
          <w:rFonts w:ascii="Meiryo" w:eastAsia="Meiryo" w:hAnsi="Meiryo" w:hint="eastAsia"/>
          <w:b/>
        </w:rPr>
        <w:t>又は</w:t>
      </w:r>
      <w:r w:rsidR="000E60D4" w:rsidRPr="000E60D4">
        <w:rPr>
          <w:rFonts w:ascii="Meiryo" w:eastAsia="Meiryo" w:hAnsi="Meiryo"/>
          <w:b/>
        </w:rPr>
        <w:t>令</w:t>
      </w:r>
      <w:r w:rsidR="00724A5A">
        <w:rPr>
          <w:rFonts w:ascii="Meiryo" w:eastAsia="Meiryo" w:hAnsi="Meiryo" w:hint="eastAsia"/>
          <w:b/>
        </w:rPr>
        <w:t>和</w:t>
      </w:r>
      <w:r w:rsidR="000E60D4" w:rsidRPr="000E60D4">
        <w:rPr>
          <w:rFonts w:ascii="Meiryo" w:eastAsia="Meiryo" w:hAnsi="Meiryo"/>
          <w:b/>
        </w:rPr>
        <w:t>７年10月１日以後令和８年３月31日までに出生した児童に</w:t>
      </w:r>
      <w:r w:rsidR="006A1FFB">
        <w:rPr>
          <w:rFonts w:ascii="Meiryo" w:eastAsia="Meiryo" w:hAnsi="Meiryo" w:hint="eastAsia"/>
          <w:b/>
        </w:rPr>
        <w:t>係る</w:t>
      </w:r>
      <w:r w:rsidRPr="00B827AC">
        <w:rPr>
          <w:rFonts w:ascii="Meiryo" w:eastAsia="Meiryo" w:hAnsi="Meiryo"/>
          <w:b/>
        </w:rPr>
        <w:t>児童手当の受給証明を受けることが必要）ですので、所属庁の証明を受けた上で、</w:t>
      </w:r>
      <w:r w:rsidR="00CD3EFD" w:rsidRPr="00CD3EFD">
        <w:rPr>
          <w:rFonts w:ascii="Meiryo" w:eastAsia="Meiryo" w:hAnsi="Meiryo" w:hint="eastAsia"/>
          <w:b/>
        </w:rPr>
        <w:t>令和７年９月</w:t>
      </w:r>
      <w:r w:rsidR="00CD3EFD" w:rsidRPr="00CD3EFD">
        <w:rPr>
          <w:rFonts w:ascii="Meiryo" w:eastAsia="Meiryo" w:hAnsi="Meiryo"/>
          <w:b/>
        </w:rPr>
        <w:t>30日時点で住民票のある</w:t>
      </w:r>
      <w:r w:rsidR="00240919" w:rsidRPr="00240919">
        <w:rPr>
          <w:rFonts w:ascii="Meiryo" w:eastAsia="Meiryo" w:hAnsi="Meiryo"/>
          <w:b/>
        </w:rPr>
        <w:t>市区町村（令和７年10月１日以後令和８年３月31日までに出生した児童については、当該児童の父母等に支給する児童手当の支給認定を行った</w:t>
      </w:r>
      <w:r w:rsidR="00B90421">
        <w:rPr>
          <w:rFonts w:ascii="Meiryo" w:eastAsia="Meiryo" w:hAnsi="Meiryo" w:hint="eastAsia"/>
          <w:b/>
        </w:rPr>
        <w:t>時点における住民票所在</w:t>
      </w:r>
      <w:r w:rsidR="00240919" w:rsidRPr="00240919">
        <w:rPr>
          <w:rFonts w:ascii="Meiryo" w:eastAsia="Meiryo" w:hAnsi="Meiryo"/>
          <w:b/>
        </w:rPr>
        <w:t>市区町村）</w:t>
      </w:r>
      <w:r w:rsidRPr="00B827AC">
        <w:rPr>
          <w:rFonts w:ascii="Meiryo" w:eastAsia="Meiryo" w:hAnsi="Meiryo"/>
          <w:b/>
        </w:rPr>
        <w:t>に申請してください。</w:t>
      </w:r>
    </w:p>
    <w:p w14:paraId="52FC7B42" w14:textId="77777777" w:rsidR="00B827AC" w:rsidRDefault="00B827AC" w:rsidP="00AE03F6"/>
    <w:p w14:paraId="52FC7B43" w14:textId="77777777" w:rsidR="00B827AC" w:rsidRDefault="00B827AC" w:rsidP="00AE03F6"/>
    <w:p w14:paraId="52FC7B44" w14:textId="77777777" w:rsidR="00AE03F6" w:rsidRPr="00C07A46" w:rsidRDefault="00AE03F6" w:rsidP="00AE03F6">
      <w:pPr>
        <w:rPr>
          <w:rFonts w:ascii="Meiryo" w:eastAsia="Meiryo" w:hAnsi="Meiryo"/>
          <w:b/>
        </w:rPr>
      </w:pPr>
      <w:r w:rsidRPr="00C07A46">
        <w:rPr>
          <w:rFonts w:ascii="Meiryo" w:eastAsia="Meiryo" w:hAnsi="Meiryo" w:hint="eastAsia"/>
          <w:b/>
        </w:rPr>
        <w:t>【支給対象者について】</w:t>
      </w:r>
      <w:r w:rsidRPr="00C07A46">
        <w:rPr>
          <w:rFonts w:ascii="Meiryo" w:eastAsia="Meiryo" w:hAnsi="Meiryo"/>
          <w:b/>
        </w:rPr>
        <w:t xml:space="preserve"> </w:t>
      </w:r>
    </w:p>
    <w:p w14:paraId="2CA201B3" w14:textId="77777777" w:rsidR="00F55658" w:rsidRPr="00AE03F6" w:rsidRDefault="00F55658" w:rsidP="00F55658">
      <w:pPr>
        <w:ind w:left="210" w:hangingChars="100" w:hanging="210"/>
      </w:pPr>
      <w:r w:rsidRPr="00AE03F6">
        <w:rPr>
          <w:rFonts w:hint="eastAsia"/>
        </w:rPr>
        <w:t>○</w:t>
      </w:r>
      <w:r>
        <w:rPr>
          <w:rFonts w:hint="eastAsia"/>
        </w:rPr>
        <w:t xml:space="preserve">　令和７年９</w:t>
      </w:r>
      <w:r w:rsidRPr="00AE03F6">
        <w:rPr>
          <w:rFonts w:hint="eastAsia"/>
        </w:rPr>
        <w:t>月分</w:t>
      </w:r>
      <w:r>
        <w:rPr>
          <w:rFonts w:hint="eastAsia"/>
        </w:rPr>
        <w:t>（令和７年９月に出生した児童については令和７年10月分）</w:t>
      </w:r>
      <w:r w:rsidRPr="00AE03F6">
        <w:rPr>
          <w:rFonts w:hint="eastAsia"/>
        </w:rPr>
        <w:t>の児童手当の支給を受ける方</w:t>
      </w:r>
      <w:r>
        <w:rPr>
          <w:rFonts w:hint="eastAsia"/>
        </w:rPr>
        <w:t>、及び令和７年10月１日以降令和８年３月31日までに出生した児童に係る児童手当の支給を受ける方</w:t>
      </w:r>
      <w:r w:rsidRPr="00AE03F6">
        <w:rPr>
          <w:rFonts w:hint="eastAsia"/>
        </w:rPr>
        <w:t>を支給対象者とします。</w:t>
      </w:r>
      <w:r w:rsidRPr="00AE03F6">
        <w:t xml:space="preserve"> </w:t>
      </w:r>
    </w:p>
    <w:p w14:paraId="5E27E992" w14:textId="77777777" w:rsidR="00F55658" w:rsidRDefault="00F55658" w:rsidP="00F55658"/>
    <w:p w14:paraId="3C38730F" w14:textId="77777777" w:rsidR="00F55658" w:rsidRPr="00AE03F6" w:rsidRDefault="00F55658" w:rsidP="00F55658">
      <w:pPr>
        <w:ind w:left="210" w:hangingChars="100" w:hanging="210"/>
      </w:pPr>
      <w:r w:rsidRPr="00AE03F6">
        <w:rPr>
          <w:rFonts w:hint="eastAsia"/>
        </w:rPr>
        <w:t>○</w:t>
      </w:r>
      <w:r>
        <w:rPr>
          <w:rFonts w:hint="eastAsia"/>
        </w:rPr>
        <w:t xml:space="preserve">　令和７年９</w:t>
      </w:r>
      <w:r w:rsidRPr="00AE03F6">
        <w:rPr>
          <w:rFonts w:hint="eastAsia"/>
        </w:rPr>
        <w:t>月分</w:t>
      </w:r>
      <w:r>
        <w:rPr>
          <w:rFonts w:hint="eastAsia"/>
        </w:rPr>
        <w:t>（又は10月分）</w:t>
      </w:r>
      <w:r w:rsidRPr="00AE03F6">
        <w:rPr>
          <w:rFonts w:hint="eastAsia"/>
        </w:rPr>
        <w:t>の児童手当の支給を受ける方が</w:t>
      </w:r>
      <w:r>
        <w:rPr>
          <w:rFonts w:hint="eastAsia"/>
        </w:rPr>
        <w:t>物価高対応子育て応援手当</w:t>
      </w:r>
      <w:r w:rsidRPr="00AE03F6">
        <w:rPr>
          <w:rFonts w:hint="eastAsia"/>
        </w:rPr>
        <w:t>の支給が決定されるまでの間に亡くなられた場合は、その方に代わって翌月分から児童手当の支給を受けることになった方等に対して支給します。</w:t>
      </w:r>
      <w:r w:rsidRPr="00AE03F6">
        <w:t xml:space="preserve"> </w:t>
      </w:r>
    </w:p>
    <w:p w14:paraId="52FC7B6E" w14:textId="77777777" w:rsidR="00AE03F6" w:rsidRPr="00F55658" w:rsidRDefault="00AE03F6" w:rsidP="00AE03F6"/>
    <w:p w14:paraId="52FC7B6F" w14:textId="54858B64" w:rsidR="00911F43" w:rsidRDefault="00AE03F6" w:rsidP="00AE03F6">
      <w:pPr>
        <w:ind w:left="210" w:hangingChars="100" w:hanging="210"/>
      </w:pPr>
      <w:r w:rsidRPr="00A3145D">
        <w:rPr>
          <w:rFonts w:hint="eastAsia"/>
        </w:rPr>
        <w:t>○</w:t>
      </w:r>
      <w:r w:rsidRPr="00A3145D">
        <w:t xml:space="preserve"> </w:t>
      </w:r>
      <w:r w:rsidRPr="00A3145D">
        <w:rPr>
          <w:rFonts w:hint="eastAsia"/>
        </w:rPr>
        <w:t>また、児童手当の支給を受けていない方でも、</w:t>
      </w:r>
      <w:r w:rsidRPr="00A3145D">
        <w:t>DV</w:t>
      </w:r>
      <w:r w:rsidRPr="00A3145D">
        <w:rPr>
          <w:rFonts w:hint="eastAsia"/>
        </w:rPr>
        <w:t>被害によりお子さんとともに避難されている方については、</w:t>
      </w:r>
      <w:r w:rsidR="00A15AA9" w:rsidRPr="00A3145D">
        <w:rPr>
          <w:rFonts w:hint="eastAsia"/>
        </w:rPr>
        <w:t>物価高対応子育て応援手当</w:t>
      </w:r>
      <w:r w:rsidRPr="00A3145D">
        <w:rPr>
          <w:rFonts w:hint="eastAsia"/>
        </w:rPr>
        <w:t>の支給を受けることができる場合があります。詳細は、</w:t>
      </w:r>
      <w:r w:rsidR="00EA2D85" w:rsidRPr="00A3145D">
        <w:rPr>
          <w:rFonts w:hint="eastAsia"/>
        </w:rPr>
        <w:t>【○○課】担当又は</w:t>
      </w:r>
      <w:r w:rsidRPr="00A3145D">
        <w:rPr>
          <w:rFonts w:hint="eastAsia"/>
        </w:rPr>
        <w:t>現在お住まいの市町村に問い合わせてください。</w:t>
      </w:r>
    </w:p>
    <w:p w14:paraId="52FC7B70" w14:textId="77777777" w:rsidR="00AE03F6" w:rsidRDefault="00AE03F6"/>
    <w:p w14:paraId="52FC7B71" w14:textId="77777777" w:rsidR="00AE03F6" w:rsidRPr="00C07A46" w:rsidRDefault="00AE03F6" w:rsidP="00AE03F6">
      <w:pPr>
        <w:rPr>
          <w:rFonts w:ascii="Meiryo" w:eastAsia="Meiryo" w:hAnsi="Meiryo"/>
          <w:b/>
        </w:rPr>
      </w:pPr>
      <w:r w:rsidRPr="00C07A46">
        <w:rPr>
          <w:rFonts w:ascii="Meiryo" w:eastAsia="Meiryo" w:hAnsi="Meiryo" w:hint="eastAsia"/>
          <w:b/>
        </w:rPr>
        <w:t>【対象児童について】</w:t>
      </w:r>
    </w:p>
    <w:p w14:paraId="52FC7B72" w14:textId="77777777" w:rsidR="009D45D0" w:rsidRDefault="00AE03F6" w:rsidP="00AE03F6">
      <w:r>
        <w:rPr>
          <w:rFonts w:hint="eastAsia"/>
        </w:rPr>
        <w:t>○</w:t>
      </w:r>
      <w:r w:rsidR="003F6BF7">
        <w:rPr>
          <w:rFonts w:hint="eastAsia"/>
        </w:rPr>
        <w:t xml:space="preserve">　</w:t>
      </w:r>
      <w:r w:rsidR="009D45D0">
        <w:rPr>
          <w:rFonts w:hint="eastAsia"/>
        </w:rPr>
        <w:t>以下のお子さんを対象児童とします。</w:t>
      </w:r>
    </w:p>
    <w:p w14:paraId="3D70BEA5" w14:textId="77777777" w:rsidR="00764BC0" w:rsidRDefault="00764BC0" w:rsidP="00764BC0">
      <w:pPr>
        <w:ind w:left="210" w:hangingChars="100" w:hanging="210"/>
      </w:pPr>
      <w:r>
        <w:rPr>
          <w:rFonts w:hint="eastAsia"/>
        </w:rPr>
        <w:t>・令和７</w:t>
      </w:r>
      <w:r>
        <w:t>年</w:t>
      </w:r>
      <w:r>
        <w:rPr>
          <w:rFonts w:hint="eastAsia"/>
        </w:rPr>
        <w:t>９</w:t>
      </w:r>
      <w:r>
        <w:t>月分</w:t>
      </w:r>
      <w:r>
        <w:rPr>
          <w:rFonts w:hint="eastAsia"/>
        </w:rPr>
        <w:t>（令和７年９月に出生した児童については、令和７年10月分）</w:t>
      </w:r>
      <w:r>
        <w:t>の児童手当の対象となっているお子さん</w:t>
      </w:r>
    </w:p>
    <w:p w14:paraId="294E9D14" w14:textId="77777777" w:rsidR="00764BC0" w:rsidRDefault="00764BC0" w:rsidP="00764BC0">
      <w:pPr>
        <w:ind w:left="210" w:hangingChars="100" w:hanging="210"/>
      </w:pPr>
      <w:r>
        <w:rPr>
          <w:rFonts w:hint="eastAsia"/>
        </w:rPr>
        <w:t>・令和７年10月１日から令和８年３月31日までの間に出生したお子さん</w:t>
      </w:r>
    </w:p>
    <w:p w14:paraId="52FC7B75" w14:textId="77777777" w:rsidR="00AE03F6" w:rsidRPr="00764BC0" w:rsidRDefault="00AE03F6" w:rsidP="00AE03F6"/>
    <w:p w14:paraId="52FC7B76" w14:textId="77777777" w:rsidR="00AE03F6" w:rsidRDefault="00AE03F6" w:rsidP="009D45D0">
      <w:pPr>
        <w:ind w:left="210" w:hangingChars="100" w:hanging="210"/>
      </w:pPr>
      <w:r>
        <w:rPr>
          <w:rFonts w:hint="eastAsia"/>
        </w:rPr>
        <w:t xml:space="preserve">○　</w:t>
      </w:r>
      <w:r>
        <w:t>児童養護施設等へ入所中のお子さんについては、児童養護施設等</w:t>
      </w:r>
      <w:r w:rsidR="009D45D0">
        <w:rPr>
          <w:rFonts w:hint="eastAsia"/>
        </w:rPr>
        <w:t>に</w:t>
      </w:r>
      <w:r>
        <w:t>別途支給することとなります。</w:t>
      </w:r>
    </w:p>
    <w:p w14:paraId="52FC7B77" w14:textId="77777777" w:rsidR="00AE03F6" w:rsidRDefault="00AE03F6" w:rsidP="00AE03F6"/>
    <w:p w14:paraId="52FC7B78" w14:textId="77777777" w:rsidR="00AE03F6" w:rsidRPr="00C07A46" w:rsidRDefault="00AE03F6" w:rsidP="00AE03F6">
      <w:pPr>
        <w:rPr>
          <w:rFonts w:ascii="Meiryo" w:eastAsia="Meiryo" w:hAnsi="Meiryo"/>
          <w:b/>
        </w:rPr>
      </w:pPr>
      <w:r w:rsidRPr="00C07A46">
        <w:rPr>
          <w:rFonts w:ascii="Meiryo" w:eastAsia="Meiryo" w:hAnsi="Meiryo" w:hint="eastAsia"/>
          <w:b/>
        </w:rPr>
        <w:t>【支給額について】</w:t>
      </w:r>
    </w:p>
    <w:p w14:paraId="52FC7B79" w14:textId="2C5EA1C7" w:rsidR="00AE03F6" w:rsidRDefault="00AE03F6" w:rsidP="00AE03F6">
      <w:r>
        <w:rPr>
          <w:rFonts w:hint="eastAsia"/>
        </w:rPr>
        <w:t>○</w:t>
      </w:r>
      <w:r w:rsidR="009D45D0">
        <w:rPr>
          <w:rFonts w:hint="eastAsia"/>
        </w:rPr>
        <w:t xml:space="preserve">　</w:t>
      </w:r>
      <w:r>
        <w:t>支給額は、対象児童１人当たり</w:t>
      </w:r>
      <w:r w:rsidR="0096284E">
        <w:rPr>
          <w:rFonts w:hint="eastAsia"/>
        </w:rPr>
        <w:t>2</w:t>
      </w:r>
      <w:r>
        <w:t>0,000円です。</w:t>
      </w:r>
    </w:p>
    <w:p w14:paraId="52FC7B7A" w14:textId="77777777" w:rsidR="00AE03F6" w:rsidRPr="009D45D0" w:rsidRDefault="00AE03F6" w:rsidP="00AE03F6"/>
    <w:p w14:paraId="52FC7B7B" w14:textId="77777777" w:rsidR="00AE03F6" w:rsidRPr="00C07A46" w:rsidRDefault="008E5F18" w:rsidP="00AE03F6">
      <w:pPr>
        <w:rPr>
          <w:rFonts w:ascii="Meiryo" w:eastAsia="Meiryo" w:hAnsi="Meiryo"/>
          <w:b/>
        </w:rPr>
      </w:pPr>
      <w:r w:rsidRPr="008E5F18">
        <w:rPr>
          <w:rFonts w:ascii="Meiryo" w:eastAsia="Meiryo" w:hAnsi="Meiryo" w:hint="eastAsia"/>
          <w:b/>
        </w:rPr>
        <w:t>【申請先について】</w:t>
      </w:r>
    </w:p>
    <w:p w14:paraId="52FC7B7C" w14:textId="67A3FCF9" w:rsidR="008E5F18" w:rsidRDefault="008E5F18" w:rsidP="00F46E93">
      <w:pPr>
        <w:ind w:left="210" w:hangingChars="100" w:hanging="210"/>
      </w:pPr>
      <w:r>
        <w:rPr>
          <w:rFonts w:hint="eastAsia"/>
        </w:rPr>
        <w:t xml:space="preserve">○　</w:t>
      </w:r>
      <w:r w:rsidR="004478CC">
        <w:rPr>
          <w:rFonts w:hint="eastAsia"/>
        </w:rPr>
        <w:t>令和７年９</w:t>
      </w:r>
      <w:r w:rsidR="004478CC" w:rsidRPr="00AE03F6">
        <w:rPr>
          <w:rFonts w:hint="eastAsia"/>
        </w:rPr>
        <w:t>月分</w:t>
      </w:r>
      <w:r w:rsidR="004478CC">
        <w:rPr>
          <w:rFonts w:hint="eastAsia"/>
        </w:rPr>
        <w:t>（又は10月分）</w:t>
      </w:r>
      <w:r w:rsidR="004478CC" w:rsidRPr="00AE03F6">
        <w:rPr>
          <w:rFonts w:hint="eastAsia"/>
        </w:rPr>
        <w:t>の児童手当の支給を受ける方</w:t>
      </w:r>
      <w:r w:rsidR="004478CC">
        <w:rPr>
          <w:rFonts w:hint="eastAsia"/>
        </w:rPr>
        <w:t>は、</w:t>
      </w:r>
      <w:r>
        <w:rPr>
          <w:rFonts w:hint="eastAsia"/>
        </w:rPr>
        <w:t>令和</w:t>
      </w:r>
      <w:r w:rsidR="00FE4603">
        <w:rPr>
          <w:rFonts w:hint="eastAsia"/>
        </w:rPr>
        <w:t>７</w:t>
      </w:r>
      <w:r>
        <w:rPr>
          <w:rFonts w:hint="eastAsia"/>
        </w:rPr>
        <w:t>年</w:t>
      </w:r>
      <w:r w:rsidR="00FE4603">
        <w:rPr>
          <w:rFonts w:hint="eastAsia"/>
        </w:rPr>
        <w:t>９</w:t>
      </w:r>
      <w:r>
        <w:t>月3</w:t>
      </w:r>
      <w:r w:rsidR="00FE4603">
        <w:rPr>
          <w:rFonts w:hint="eastAsia"/>
        </w:rPr>
        <w:t>0</w:t>
      </w:r>
      <w:r>
        <w:t>日時点で住民票のある市区町村に対して申請してください。</w:t>
      </w:r>
    </w:p>
    <w:p w14:paraId="44653D5C" w14:textId="12B12276" w:rsidR="00FE2BCE" w:rsidRDefault="009954C5" w:rsidP="00FE2BCE">
      <w:pPr>
        <w:ind w:left="210" w:hangingChars="100" w:hanging="210"/>
      </w:pPr>
      <w:r>
        <w:rPr>
          <w:rFonts w:hint="eastAsia"/>
        </w:rPr>
        <w:t>○　令和７年10月１日以後令和８年３月31日までに出生した児童については、当該児童の父母等に支給する児童手当の支給認定を行った</w:t>
      </w:r>
      <w:r w:rsidR="007610B7" w:rsidRPr="007610B7">
        <w:rPr>
          <w:rFonts w:hint="eastAsia"/>
        </w:rPr>
        <w:t>時点における住民票所在</w:t>
      </w:r>
      <w:r>
        <w:rPr>
          <w:rFonts w:hint="eastAsia"/>
        </w:rPr>
        <w:t>市区町村に対して</w:t>
      </w:r>
      <w:r w:rsidR="00FE2BCE">
        <w:rPr>
          <w:rFonts w:hint="eastAsia"/>
        </w:rPr>
        <w:t>申請してください。</w:t>
      </w:r>
    </w:p>
    <w:p w14:paraId="7A2A8019" w14:textId="4958B8F2" w:rsidR="007C2A46" w:rsidRDefault="00FE2BCE" w:rsidP="007C2A46">
      <w:pPr>
        <w:ind w:left="210" w:hangingChars="100" w:hanging="210"/>
      </w:pPr>
      <w:r>
        <w:rPr>
          <w:rFonts w:hint="eastAsia"/>
        </w:rPr>
        <w:t xml:space="preserve">○　</w:t>
      </w:r>
      <w:r w:rsidR="00547CF1" w:rsidRPr="00547CF1">
        <w:rPr>
          <w:rFonts w:hint="eastAsia"/>
        </w:rPr>
        <w:t>令和７年</w:t>
      </w:r>
      <w:r w:rsidR="00547CF1" w:rsidRPr="00547CF1">
        <w:t>10月１日（令和７年９月に出生した児童については児童手当の支給認定日）以降に転入された方は、</w:t>
      </w:r>
      <w:r w:rsidR="0016533F" w:rsidRPr="0016533F">
        <w:rPr>
          <w:rFonts w:hint="eastAsia"/>
        </w:rPr>
        <w:t>令和７年９月</w:t>
      </w:r>
      <w:r w:rsidR="0016533F" w:rsidRPr="0016533F">
        <w:t>30日時点で住民票のある</w:t>
      </w:r>
      <w:r w:rsidR="00547CF1" w:rsidRPr="00547CF1">
        <w:t>（転入前の市区町村）</w:t>
      </w:r>
      <w:r w:rsidR="008E5F18">
        <w:t>が申請先になりますのでご注意ください。</w:t>
      </w:r>
    </w:p>
    <w:p w14:paraId="52FC7B80" w14:textId="77777777" w:rsidR="009D45D0" w:rsidRPr="008E5F18" w:rsidRDefault="009D45D0" w:rsidP="00AE03F6"/>
    <w:p w14:paraId="52FC7B81" w14:textId="77777777" w:rsidR="004222DF" w:rsidRPr="00C07A46" w:rsidRDefault="004222DF" w:rsidP="00AE03F6">
      <w:pPr>
        <w:rPr>
          <w:rFonts w:ascii="Meiryo" w:eastAsia="Meiryo" w:hAnsi="Meiryo"/>
          <w:b/>
        </w:rPr>
      </w:pPr>
      <w:r w:rsidRPr="00C07A46">
        <w:rPr>
          <w:rFonts w:ascii="Meiryo" w:eastAsia="Meiryo" w:hAnsi="Meiryo" w:hint="eastAsia"/>
          <w:b/>
        </w:rPr>
        <w:t>【</w:t>
      </w:r>
      <w:r w:rsidR="008E5F18" w:rsidRPr="008E5F18">
        <w:rPr>
          <w:rFonts w:ascii="Meiryo" w:eastAsia="Meiryo" w:hAnsi="Meiryo" w:hint="eastAsia"/>
          <w:b/>
        </w:rPr>
        <w:t>申請方法等について</w:t>
      </w:r>
      <w:r w:rsidRPr="00C07A46">
        <w:rPr>
          <w:rFonts w:ascii="Meiryo" w:eastAsia="Meiryo" w:hAnsi="Meiryo" w:hint="eastAsia"/>
          <w:b/>
        </w:rPr>
        <w:t>】</w:t>
      </w:r>
    </w:p>
    <w:p w14:paraId="52FC7B84" w14:textId="5F062DF3" w:rsidR="008E5F18" w:rsidRDefault="008E5F18" w:rsidP="008E5F18">
      <w:pPr>
        <w:ind w:left="210" w:hangingChars="100" w:hanging="210"/>
      </w:pPr>
      <w:r>
        <w:rPr>
          <w:rFonts w:hint="eastAsia"/>
        </w:rPr>
        <w:t xml:space="preserve">○　</w:t>
      </w:r>
      <w:r>
        <w:t>所属庁は、申請者の児童手当の受給</w:t>
      </w:r>
      <w:r w:rsidR="000F488D">
        <w:rPr>
          <w:rFonts w:hint="eastAsia"/>
        </w:rPr>
        <w:t>状況等を証明した</w:t>
      </w:r>
      <w:r>
        <w:t>申請書</w:t>
      </w:r>
      <w:r w:rsidR="003A4713">
        <w:rPr>
          <w:rFonts w:hint="eastAsia"/>
        </w:rPr>
        <w:t>を</w:t>
      </w:r>
      <w:r>
        <w:t>申請者に交付します。</w:t>
      </w:r>
    </w:p>
    <w:p w14:paraId="335F31B0" w14:textId="77777777" w:rsidR="003A4713" w:rsidRDefault="003A4713" w:rsidP="008E5F18">
      <w:pPr>
        <w:ind w:left="210" w:hangingChars="100" w:hanging="210"/>
      </w:pPr>
    </w:p>
    <w:p w14:paraId="30DDAFB5" w14:textId="57E6B3FF" w:rsidR="003A4713" w:rsidRDefault="003A4713" w:rsidP="008E5F18">
      <w:pPr>
        <w:ind w:left="210" w:hangingChars="100" w:hanging="210"/>
      </w:pPr>
      <w:r>
        <w:rPr>
          <w:rFonts w:hint="eastAsia"/>
        </w:rPr>
        <w:t>○　申請者は、所属庁から</w:t>
      </w:r>
      <w:r w:rsidR="0011484D">
        <w:rPr>
          <w:rFonts w:hint="eastAsia"/>
        </w:rPr>
        <w:t>交付を受けた申請書を</w:t>
      </w:r>
      <w:r w:rsidR="00C71A14">
        <w:rPr>
          <w:rFonts w:hint="eastAsia"/>
        </w:rPr>
        <w:t>基準日時点における住所地の市区町村へ</w:t>
      </w:r>
      <w:r w:rsidR="006E722C">
        <w:rPr>
          <w:rFonts w:hint="eastAsia"/>
        </w:rPr>
        <w:t>提出してください。</w:t>
      </w:r>
    </w:p>
    <w:p w14:paraId="52FC7B85" w14:textId="77777777" w:rsidR="008E5F18" w:rsidRDefault="008E5F18" w:rsidP="008E5F18">
      <w:pPr>
        <w:ind w:left="210" w:hangingChars="100" w:hanging="210"/>
      </w:pPr>
    </w:p>
    <w:p w14:paraId="52FC7B86" w14:textId="1D81E901" w:rsidR="008E5F18" w:rsidRDefault="008E5F18" w:rsidP="008E5F18">
      <w:pPr>
        <w:ind w:left="210" w:hangingChars="100" w:hanging="210"/>
      </w:pPr>
      <w:r>
        <w:rPr>
          <w:rFonts w:hint="eastAsia"/>
        </w:rPr>
        <w:t xml:space="preserve">○　</w:t>
      </w:r>
      <w:r>
        <w:t>多くの市区町村の申請受付期間は、</w:t>
      </w:r>
      <w:r>
        <w:rPr>
          <w:rFonts w:hint="eastAsia"/>
        </w:rPr>
        <w:t>令和</w:t>
      </w:r>
      <w:r w:rsidR="00B339DB">
        <w:rPr>
          <w:rFonts w:hint="eastAsia"/>
        </w:rPr>
        <w:t>８</w:t>
      </w:r>
      <w:r w:rsidR="00A72EA6">
        <w:t>年</w:t>
      </w:r>
      <w:r w:rsidR="00B339DB">
        <w:rPr>
          <w:rFonts w:hint="eastAsia"/>
        </w:rPr>
        <w:t>１</w:t>
      </w:r>
      <w:r w:rsidR="00A72EA6">
        <w:t>月から同年</w:t>
      </w:r>
      <w:r w:rsidR="00B339DB">
        <w:rPr>
          <w:rFonts w:hint="eastAsia"/>
        </w:rPr>
        <w:t>３</w:t>
      </w:r>
      <w:r>
        <w:t>月までとなっていると考えられるので、申請書が交付された後、速やかに申請・支払方法等について申請先の市区町村のホームページ等を確認し、申請してください。</w:t>
      </w:r>
    </w:p>
    <w:p w14:paraId="52FC7B87" w14:textId="77777777" w:rsidR="008E5F18" w:rsidRDefault="008E5F18" w:rsidP="008E5F18">
      <w:pPr>
        <w:ind w:left="420" w:hangingChars="200" w:hanging="420"/>
      </w:pPr>
    </w:p>
    <w:p w14:paraId="52FC7B88" w14:textId="77777777" w:rsidR="008E5F18" w:rsidRDefault="008E5F18" w:rsidP="008E5F18">
      <w:pPr>
        <w:ind w:left="420" w:hangingChars="200" w:hanging="420"/>
      </w:pPr>
      <w:r>
        <w:rPr>
          <w:rFonts w:hint="eastAsia"/>
        </w:rPr>
        <w:t xml:space="preserve">○　</w:t>
      </w:r>
      <w:r>
        <w:t>申請書を提出される際は、次の書類を添付してください。</w:t>
      </w:r>
    </w:p>
    <w:p w14:paraId="52FC7B89" w14:textId="77777777" w:rsidR="008E5F18" w:rsidRDefault="008E5F18" w:rsidP="008E5F18">
      <w:pPr>
        <w:ind w:leftChars="200" w:left="420"/>
      </w:pPr>
      <w:r>
        <w:rPr>
          <w:rFonts w:hint="eastAsia"/>
        </w:rPr>
        <w:t xml:space="preserve">・　</w:t>
      </w:r>
      <w:r>
        <w:t>受取口座の金融機関名、口座番号、口座名義人（カナ）が分かる通帳やキャッシュカードの写し</w:t>
      </w:r>
    </w:p>
    <w:p w14:paraId="52FC7B8A" w14:textId="77777777" w:rsidR="008E5F18" w:rsidRDefault="008E5F18" w:rsidP="005D4846">
      <w:pPr>
        <w:ind w:left="420" w:hangingChars="200" w:hanging="420"/>
      </w:pPr>
    </w:p>
    <w:p w14:paraId="52FC7B8B" w14:textId="77777777" w:rsidR="008E5F18" w:rsidRDefault="008E5F18" w:rsidP="008E5F18">
      <w:pPr>
        <w:ind w:left="210" w:hangingChars="100" w:hanging="210"/>
      </w:pPr>
      <w:r>
        <w:rPr>
          <w:rFonts w:hint="eastAsia"/>
        </w:rPr>
        <w:t xml:space="preserve">○　</w:t>
      </w:r>
      <w:r>
        <w:t>ゆうちょ銀行を選択された場合は、「振込用の店名・預金種目・口座番号(7桁)」（通帳見開き下部に以下のように記載されています。）をご記入ください。</w:t>
      </w:r>
    </w:p>
    <w:p w14:paraId="52FC7B8C" w14:textId="77777777" w:rsidR="008E5F18" w:rsidRDefault="008E5F18" w:rsidP="008E5F18">
      <w:pPr>
        <w:ind w:leftChars="100" w:left="420" w:hangingChars="100" w:hanging="210"/>
      </w:pPr>
      <w:r>
        <w:rPr>
          <w:rFonts w:hint="eastAsia"/>
        </w:rPr>
        <w:t xml:space="preserve">※　</w:t>
      </w:r>
      <w:r>
        <w:t>ゆうちょ銀行の通帳見開き下部の記載イメージ</w:t>
      </w:r>
    </w:p>
    <w:p w14:paraId="52FC7B8D" w14:textId="77777777" w:rsidR="008E5F18" w:rsidRDefault="008E5F18" w:rsidP="008E5F18">
      <w:pPr>
        <w:ind w:leftChars="200" w:left="420"/>
      </w:pPr>
      <w:r>
        <w:rPr>
          <w:rFonts w:hint="eastAsia"/>
        </w:rPr>
        <w:t>『この口座を他金融機関からの振込の受取口座として利用される際は次の内容をご指定ください。</w:t>
      </w:r>
    </w:p>
    <w:p w14:paraId="52FC7B8E" w14:textId="77777777" w:rsidR="008E5F18" w:rsidRDefault="008E5F18" w:rsidP="008E5F18">
      <w:pPr>
        <w:ind w:leftChars="200" w:left="420"/>
      </w:pPr>
      <w:r>
        <w:rPr>
          <w:rFonts w:hint="eastAsia"/>
        </w:rPr>
        <w:t>【店名】○○○（漢数字３桁）○○○（読み方）</w:t>
      </w:r>
    </w:p>
    <w:p w14:paraId="52FC7B8F" w14:textId="77777777" w:rsidR="008E5F18" w:rsidRDefault="008E5F18" w:rsidP="008E5F18">
      <w:pPr>
        <w:ind w:leftChars="200" w:left="420"/>
        <w:rPr>
          <w:lang w:eastAsia="zh-TW"/>
        </w:rPr>
      </w:pPr>
      <w:r>
        <w:rPr>
          <w:rFonts w:hint="eastAsia"/>
          <w:lang w:eastAsia="zh-TW"/>
        </w:rPr>
        <w:t>【店番】○○○（数字３桁）【預金種目】○○預金【口座番号】○○○○○○○（数字７桁）』</w:t>
      </w:r>
    </w:p>
    <w:p w14:paraId="52FC7B90" w14:textId="77777777" w:rsidR="008E5F18" w:rsidRDefault="008E5F18" w:rsidP="008E5F18">
      <w:pPr>
        <w:ind w:leftChars="100" w:left="420" w:hangingChars="100" w:hanging="210"/>
      </w:pPr>
      <w:r>
        <w:rPr>
          <w:rFonts w:hint="eastAsia"/>
        </w:rPr>
        <w:t xml:space="preserve">※　</w:t>
      </w:r>
      <w:r>
        <w:t>「記号（5桁）、番号（8桁）」しか分からない場合は、ゆうちょ銀行までお問い合わせください。</w:t>
      </w:r>
    </w:p>
    <w:p w14:paraId="52FC7B91" w14:textId="77777777" w:rsidR="008E5F18" w:rsidRDefault="008E5F18" w:rsidP="008E5F18">
      <w:pPr>
        <w:ind w:left="420" w:hangingChars="200" w:hanging="420"/>
      </w:pPr>
    </w:p>
    <w:p w14:paraId="52FC7B92" w14:textId="77777777" w:rsidR="008E5F18" w:rsidRDefault="008E5F18" w:rsidP="008E5F18">
      <w:pPr>
        <w:ind w:left="210" w:hangingChars="100" w:hanging="210"/>
      </w:pPr>
      <w:r>
        <w:rPr>
          <w:rFonts w:hint="eastAsia"/>
        </w:rPr>
        <w:t xml:space="preserve">○　</w:t>
      </w:r>
      <w:r>
        <w:t>長期間使用していない口座の場合、振込みができないことがありますので、普段使用している口座をご利用ください。</w:t>
      </w:r>
    </w:p>
    <w:p w14:paraId="52FC7B93" w14:textId="77777777" w:rsidR="008E5F18" w:rsidRDefault="008E5F18" w:rsidP="008E5F18">
      <w:pPr>
        <w:ind w:left="420" w:hangingChars="200" w:hanging="420"/>
      </w:pPr>
    </w:p>
    <w:p w14:paraId="52FC7B94" w14:textId="77777777" w:rsidR="008E5F18" w:rsidRDefault="008E5F18" w:rsidP="008E5F18">
      <w:pPr>
        <w:ind w:left="420" w:hangingChars="200" w:hanging="420"/>
      </w:pPr>
      <w:r>
        <w:rPr>
          <w:rFonts w:hint="eastAsia"/>
        </w:rPr>
        <w:t xml:space="preserve">○　</w:t>
      </w:r>
      <w:r>
        <w:t>海外において開設した金融機関口座では受取りができません。</w:t>
      </w:r>
    </w:p>
    <w:p w14:paraId="52FC7B95" w14:textId="77777777" w:rsidR="008E5F18" w:rsidRPr="008E5F18" w:rsidRDefault="008E5F18" w:rsidP="005D4846">
      <w:pPr>
        <w:ind w:left="420" w:hangingChars="200" w:hanging="420"/>
      </w:pPr>
    </w:p>
    <w:p w14:paraId="52FC7B96" w14:textId="77777777" w:rsidR="00AE03F6" w:rsidRPr="00C07A46" w:rsidRDefault="00AE03F6" w:rsidP="00AE03F6">
      <w:pPr>
        <w:rPr>
          <w:rFonts w:ascii="Meiryo" w:eastAsia="Meiryo" w:hAnsi="Meiryo"/>
          <w:b/>
        </w:rPr>
      </w:pPr>
      <w:r w:rsidRPr="00C07A46">
        <w:rPr>
          <w:rFonts w:ascii="Meiryo" w:eastAsia="Meiryo" w:hAnsi="Meiryo" w:hint="eastAsia"/>
          <w:b/>
        </w:rPr>
        <w:t>【</w:t>
      </w:r>
      <w:r w:rsidR="00CB3819">
        <w:rPr>
          <w:rFonts w:ascii="Meiryo" w:eastAsia="Meiryo" w:hAnsi="Meiryo" w:hint="eastAsia"/>
          <w:b/>
        </w:rPr>
        <w:t>市区町村</w:t>
      </w:r>
      <w:r w:rsidRPr="00C07A46">
        <w:rPr>
          <w:rFonts w:ascii="Meiryo" w:eastAsia="Meiryo" w:hAnsi="Meiryo" w:hint="eastAsia"/>
          <w:b/>
        </w:rPr>
        <w:t>からの問合せについて】</w:t>
      </w:r>
    </w:p>
    <w:p w14:paraId="52FC7B97" w14:textId="77777777" w:rsidR="00AE03F6" w:rsidRDefault="00AE03F6" w:rsidP="00AE03F6">
      <w:pPr>
        <w:ind w:left="210" w:hangingChars="100" w:hanging="210"/>
      </w:pPr>
      <w:r>
        <w:rPr>
          <w:rFonts w:hint="eastAsia"/>
        </w:rPr>
        <w:t>○</w:t>
      </w:r>
      <w:r w:rsidR="00D53B8F">
        <w:rPr>
          <w:rFonts w:hint="eastAsia"/>
        </w:rPr>
        <w:t xml:space="preserve">　</w:t>
      </w:r>
      <w:r>
        <w:t>申請内容に不明な点があった場合、</w:t>
      </w:r>
      <w:r w:rsidR="00CB3819">
        <w:rPr>
          <w:rFonts w:hint="eastAsia"/>
        </w:rPr>
        <w:t>市区町村</w:t>
      </w:r>
      <w:r>
        <w:t>から問合せを行うことがありますが、ＡＴＭ（現金自動預払機）の操作をお願いすることや、支給のための手数料などの振込みを求めることは、絶対にありません。</w:t>
      </w:r>
    </w:p>
    <w:p w14:paraId="52FC7B98" w14:textId="77777777" w:rsidR="00AE03F6" w:rsidRDefault="00AE03F6" w:rsidP="00CB3819">
      <w:pPr>
        <w:ind w:leftChars="100" w:left="210" w:firstLineChars="100" w:firstLine="210"/>
      </w:pPr>
      <w:r>
        <w:rPr>
          <w:rFonts w:hint="eastAsia"/>
        </w:rPr>
        <w:t>もし、不審な電話がかかってきた場合は、すぐに</w:t>
      </w:r>
      <w:r w:rsidR="00CB3819">
        <w:rPr>
          <w:rFonts w:hint="eastAsia"/>
        </w:rPr>
        <w:t>市区町村</w:t>
      </w:r>
      <w:r>
        <w:rPr>
          <w:rFonts w:hint="eastAsia"/>
        </w:rPr>
        <w:t>の窓口又は</w:t>
      </w:r>
      <w:r w:rsidR="00D53B8F">
        <w:rPr>
          <w:rFonts w:hint="eastAsia"/>
        </w:rPr>
        <w:t>最寄りの</w:t>
      </w:r>
      <w:r>
        <w:rPr>
          <w:rFonts w:hint="eastAsia"/>
        </w:rPr>
        <w:t>警察にご連絡ください。</w:t>
      </w:r>
      <w:r w:rsidR="00CB3819">
        <w:rPr>
          <w:rFonts w:hint="eastAsia"/>
        </w:rPr>
        <w:t xml:space="preserve">　</w:t>
      </w:r>
    </w:p>
    <w:p w14:paraId="52FC7B9A" w14:textId="77777777" w:rsidR="003C25B9" w:rsidRDefault="003C25B9" w:rsidP="00AE03F6"/>
    <w:p w14:paraId="52FC7B9B" w14:textId="77777777" w:rsidR="00AE03F6" w:rsidRPr="00C07A46" w:rsidRDefault="00AE03F6" w:rsidP="00AE03F6">
      <w:pPr>
        <w:rPr>
          <w:rFonts w:ascii="Meiryo" w:eastAsia="Meiryo" w:hAnsi="Meiryo"/>
          <w:b/>
        </w:rPr>
      </w:pPr>
      <w:r w:rsidRPr="00C07A46">
        <w:rPr>
          <w:rFonts w:ascii="Meiryo" w:eastAsia="Meiryo" w:hAnsi="Meiryo" w:hint="eastAsia"/>
          <w:b/>
        </w:rPr>
        <w:t>【その他】</w:t>
      </w:r>
    </w:p>
    <w:p w14:paraId="52FC7B9C" w14:textId="5D39A522" w:rsidR="00CB3819" w:rsidRPr="00CB3819" w:rsidRDefault="00CB3819" w:rsidP="00CB3819">
      <w:pPr>
        <w:ind w:left="210" w:hangingChars="100" w:hanging="210"/>
      </w:pPr>
      <w:r w:rsidRPr="00CB3819">
        <w:rPr>
          <w:rFonts w:hint="eastAsia"/>
        </w:rPr>
        <w:t>○</w:t>
      </w:r>
      <w:r>
        <w:rPr>
          <w:rFonts w:hint="eastAsia"/>
        </w:rPr>
        <w:t xml:space="preserve">　</w:t>
      </w:r>
      <w:r w:rsidRPr="00CB3819">
        <w:rPr>
          <w:rFonts w:hint="eastAsia"/>
        </w:rPr>
        <w:t>やむを得ない場合を</w:t>
      </w:r>
      <w:r w:rsidR="006E28FA">
        <w:rPr>
          <w:rFonts w:hint="eastAsia"/>
        </w:rPr>
        <w:t>除き、申請期限までに申請が行われなかった場合、</w:t>
      </w:r>
      <w:r w:rsidR="00186266">
        <w:rPr>
          <w:rFonts w:hint="eastAsia"/>
        </w:rPr>
        <w:t>物価高対応子育て応援手当</w:t>
      </w:r>
      <w:r w:rsidRPr="00CB3819">
        <w:rPr>
          <w:rFonts w:hint="eastAsia"/>
        </w:rPr>
        <w:t>を支給できません。</w:t>
      </w:r>
      <w:r w:rsidRPr="00CB3819">
        <w:t xml:space="preserve"> </w:t>
      </w:r>
    </w:p>
    <w:p w14:paraId="52FC7B9D" w14:textId="77777777" w:rsidR="00CB3819" w:rsidRDefault="00CB3819" w:rsidP="00CB3819">
      <w:pPr>
        <w:ind w:left="210" w:hangingChars="100" w:hanging="210"/>
      </w:pPr>
    </w:p>
    <w:p w14:paraId="52FC7B9E" w14:textId="77777777" w:rsidR="00CB3819" w:rsidRDefault="00CB3819" w:rsidP="00CB3819">
      <w:pPr>
        <w:ind w:left="210" w:hangingChars="100" w:hanging="210"/>
      </w:pPr>
      <w:r w:rsidRPr="00CB3819">
        <w:rPr>
          <w:rFonts w:hint="eastAsia"/>
        </w:rPr>
        <w:t>○</w:t>
      </w:r>
      <w:r>
        <w:rPr>
          <w:rFonts w:hint="eastAsia"/>
        </w:rPr>
        <w:t xml:space="preserve">　</w:t>
      </w:r>
      <w:r w:rsidRPr="00CB3819">
        <w:rPr>
          <w:rFonts w:hint="eastAsia"/>
        </w:rPr>
        <w:t>申請書の不備による振込不能等が原因で、支給ができなかった場合、市区町村が確認等を行った上で、なお必要な修正ができなかったときは支給できません。</w:t>
      </w:r>
    </w:p>
    <w:p w14:paraId="52FC7B9F" w14:textId="77777777" w:rsidR="00CB3819" w:rsidRDefault="00CB3819" w:rsidP="00CB3819">
      <w:pPr>
        <w:ind w:left="210" w:hangingChars="100" w:hanging="210"/>
      </w:pPr>
    </w:p>
    <w:p w14:paraId="52FC7BA0" w14:textId="4A4C2A03" w:rsidR="00E36148" w:rsidRDefault="00E36148" w:rsidP="00CB3819">
      <w:pPr>
        <w:ind w:left="210" w:hangingChars="100" w:hanging="210"/>
      </w:pPr>
      <w:r>
        <w:rPr>
          <w:rFonts w:hint="eastAsia"/>
        </w:rPr>
        <w:t xml:space="preserve">○　</w:t>
      </w:r>
      <w:r>
        <w:t>DV被害</w:t>
      </w:r>
      <w:r>
        <w:rPr>
          <w:rFonts w:hint="eastAsia"/>
        </w:rPr>
        <w:t>によりお子さんとともに避難されている</w:t>
      </w:r>
      <w:r>
        <w:t>方</w:t>
      </w:r>
      <w:r w:rsidR="00513026">
        <w:rPr>
          <w:rFonts w:hint="eastAsia"/>
        </w:rPr>
        <w:t>等</w:t>
      </w:r>
      <w:r w:rsidR="00CB3819">
        <w:rPr>
          <w:rFonts w:hint="eastAsia"/>
        </w:rPr>
        <w:t>へ</w:t>
      </w:r>
      <w:r w:rsidR="00186266">
        <w:rPr>
          <w:rFonts w:hint="eastAsia"/>
        </w:rPr>
        <w:t>物価高対応子育て応援手当</w:t>
      </w:r>
      <w:r>
        <w:rPr>
          <w:rFonts w:hint="eastAsia"/>
        </w:rPr>
        <w:t>を支給する場合、他方の</w:t>
      </w:r>
      <w:r>
        <w:t>配偶者</w:t>
      </w:r>
      <w:r w:rsidR="00513026">
        <w:rPr>
          <w:rFonts w:hint="eastAsia"/>
        </w:rPr>
        <w:t>等</w:t>
      </w:r>
      <w:r>
        <w:rPr>
          <w:rFonts w:hint="eastAsia"/>
        </w:rPr>
        <w:t>は支給を受けられません。</w:t>
      </w:r>
    </w:p>
    <w:p w14:paraId="52FC7BA1" w14:textId="77777777" w:rsidR="00CB3819" w:rsidRDefault="00CB3819" w:rsidP="00E36148">
      <w:pPr>
        <w:ind w:left="210" w:hangingChars="100" w:hanging="210"/>
      </w:pPr>
    </w:p>
    <w:p w14:paraId="52FC7BA2" w14:textId="7229B4DD" w:rsidR="00E36148" w:rsidRDefault="00AE03F6" w:rsidP="00E36148">
      <w:pPr>
        <w:ind w:left="210" w:hangingChars="100" w:hanging="210"/>
      </w:pPr>
      <w:r>
        <w:rPr>
          <w:rFonts w:hint="eastAsia"/>
        </w:rPr>
        <w:t>○</w:t>
      </w:r>
      <w:r w:rsidR="00D53B8F">
        <w:rPr>
          <w:rFonts w:hint="eastAsia"/>
        </w:rPr>
        <w:t xml:space="preserve">　</w:t>
      </w:r>
      <w:r w:rsidR="00186266">
        <w:rPr>
          <w:rFonts w:hint="eastAsia"/>
        </w:rPr>
        <w:t>物価高対応子育て応援手当</w:t>
      </w:r>
      <w:r>
        <w:t>の支給を受けた後に支給対象者の要件に該当しないことが判明した場合や、偽りその他不正の手段により</w:t>
      </w:r>
      <w:r w:rsidR="00186266">
        <w:rPr>
          <w:rFonts w:hint="eastAsia"/>
        </w:rPr>
        <w:t>物価高対応子育て応援手当</w:t>
      </w:r>
      <w:r>
        <w:t>の支給を受けた場合は、支給した</w:t>
      </w:r>
      <w:r w:rsidR="00186266">
        <w:rPr>
          <w:rFonts w:hint="eastAsia"/>
        </w:rPr>
        <w:t>物価高対応子育て応援手当</w:t>
      </w:r>
      <w:r>
        <w:t>の返還を求めます。</w:t>
      </w:r>
    </w:p>
    <w:p w14:paraId="52FC7BA3" w14:textId="77777777" w:rsidR="00CB3819" w:rsidRDefault="00CB3819" w:rsidP="00AE03F6"/>
    <w:p w14:paraId="52FC7BA4" w14:textId="19EA3B6D" w:rsidR="00AE03F6" w:rsidRDefault="00AE03F6" w:rsidP="00AE03F6">
      <w:r>
        <w:rPr>
          <w:rFonts w:hint="eastAsia"/>
        </w:rPr>
        <w:t>○</w:t>
      </w:r>
      <w:r w:rsidR="00107E65">
        <w:rPr>
          <w:rFonts w:hint="eastAsia"/>
        </w:rPr>
        <w:t xml:space="preserve">　</w:t>
      </w:r>
      <w:r w:rsidR="00186266">
        <w:rPr>
          <w:rFonts w:hint="eastAsia"/>
        </w:rPr>
        <w:t>物価高対応子育て応援手当</w:t>
      </w:r>
      <w:r>
        <w:t>の支給を受ける権利は、譲り渡し、又は担保に供してはいけません。</w:t>
      </w:r>
    </w:p>
    <w:p w14:paraId="52FC7BA5" w14:textId="77777777" w:rsidR="00CB3819" w:rsidRPr="00186266" w:rsidRDefault="00CB3819" w:rsidP="00AE03F6"/>
    <w:p w14:paraId="52FC7BA8" w14:textId="32CB3EA4" w:rsidR="00AE03F6" w:rsidRDefault="00AE03F6" w:rsidP="00AE03F6">
      <w:r>
        <w:rPr>
          <w:rFonts w:hint="eastAsia"/>
        </w:rPr>
        <w:t>○</w:t>
      </w:r>
      <w:r w:rsidR="00107E65">
        <w:rPr>
          <w:rFonts w:hint="eastAsia"/>
        </w:rPr>
        <w:t xml:space="preserve">　</w:t>
      </w:r>
      <w:r>
        <w:t>ご不明な点がありましたら、</w:t>
      </w:r>
      <w:r w:rsidR="00886E91">
        <w:rPr>
          <w:rFonts w:hint="eastAsia"/>
        </w:rPr>
        <w:t>【○○課】担当又は</w:t>
      </w:r>
      <w:r w:rsidR="00CB3819">
        <w:rPr>
          <w:rFonts w:hint="eastAsia"/>
        </w:rPr>
        <w:t>申請先の市区町村</w:t>
      </w:r>
      <w:r>
        <w:t>までお問い合せください。</w:t>
      </w:r>
    </w:p>
    <w:p w14:paraId="52FC7BA9" w14:textId="77777777" w:rsidR="00AE03F6" w:rsidRDefault="00AE03F6" w:rsidP="00AE03F6"/>
    <w:sectPr w:rsidR="00AE03F6" w:rsidSect="00AE03F6">
      <w:headerReference w:type="default"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04E7" w14:textId="77777777" w:rsidR="00897EFD" w:rsidRDefault="00897EFD" w:rsidP="0079295B">
      <w:r>
        <w:separator/>
      </w:r>
    </w:p>
  </w:endnote>
  <w:endnote w:type="continuationSeparator" w:id="0">
    <w:p w14:paraId="36C7A2A2" w14:textId="77777777" w:rsidR="00897EFD" w:rsidRDefault="00897EFD"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iryo">
    <w:altName w:val="Yu Gothic"/>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695112"/>
      <w:docPartObj>
        <w:docPartGallery w:val="Page Numbers (Bottom of Page)"/>
        <w:docPartUnique/>
      </w:docPartObj>
    </w:sdtPr>
    <w:sdtContent>
      <w:p w14:paraId="52FC7BAF" w14:textId="77777777" w:rsidR="00CB3819" w:rsidRDefault="00CB3819">
        <w:pPr>
          <w:pStyle w:val="Footer"/>
          <w:jc w:val="center"/>
        </w:pPr>
        <w:r>
          <w:fldChar w:fldCharType="begin"/>
        </w:r>
        <w:r>
          <w:instrText>PAGE   \* MERGEFORMAT</w:instrText>
        </w:r>
        <w:r>
          <w:fldChar w:fldCharType="separate"/>
        </w:r>
        <w:r w:rsidR="00EA2D85" w:rsidRPr="00EA2D85">
          <w:rPr>
            <w:noProof/>
            <w:lang w:val="ja-JP"/>
          </w:rPr>
          <w:t>4</w:t>
        </w:r>
        <w:r>
          <w:fldChar w:fldCharType="end"/>
        </w:r>
      </w:p>
    </w:sdtContent>
  </w:sdt>
  <w:p w14:paraId="52FC7BB0" w14:textId="77777777" w:rsidR="00CB3819" w:rsidRDefault="00CB3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A8C1" w14:textId="77777777" w:rsidR="00897EFD" w:rsidRDefault="00897EFD" w:rsidP="0079295B">
      <w:r>
        <w:separator/>
      </w:r>
    </w:p>
  </w:footnote>
  <w:footnote w:type="continuationSeparator" w:id="0">
    <w:p w14:paraId="3CF81649" w14:textId="77777777" w:rsidR="00897EFD" w:rsidRDefault="00897EFD"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7BAE" w14:textId="03B2050A" w:rsidR="00217FEF" w:rsidRDefault="00217FEF" w:rsidP="00217FE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6"/>
    <w:rsid w:val="00056B91"/>
    <w:rsid w:val="000B74CA"/>
    <w:rsid w:val="000C23F4"/>
    <w:rsid w:val="000E60D4"/>
    <w:rsid w:val="000F488D"/>
    <w:rsid w:val="000F646B"/>
    <w:rsid w:val="001035AA"/>
    <w:rsid w:val="00107E65"/>
    <w:rsid w:val="0011484D"/>
    <w:rsid w:val="00146594"/>
    <w:rsid w:val="00151A49"/>
    <w:rsid w:val="0016533F"/>
    <w:rsid w:val="0017751E"/>
    <w:rsid w:val="00186266"/>
    <w:rsid w:val="00205F60"/>
    <w:rsid w:val="00215D39"/>
    <w:rsid w:val="00217FEF"/>
    <w:rsid w:val="00220E20"/>
    <w:rsid w:val="00221A91"/>
    <w:rsid w:val="00240919"/>
    <w:rsid w:val="00295530"/>
    <w:rsid w:val="002E11EB"/>
    <w:rsid w:val="003174C4"/>
    <w:rsid w:val="003A4137"/>
    <w:rsid w:val="003A4713"/>
    <w:rsid w:val="003C25B9"/>
    <w:rsid w:val="003F656B"/>
    <w:rsid w:val="003F6BF7"/>
    <w:rsid w:val="004222DF"/>
    <w:rsid w:val="004478CC"/>
    <w:rsid w:val="00476A6E"/>
    <w:rsid w:val="004C0D99"/>
    <w:rsid w:val="004C269F"/>
    <w:rsid w:val="00513026"/>
    <w:rsid w:val="005169B3"/>
    <w:rsid w:val="00516E82"/>
    <w:rsid w:val="00547CF1"/>
    <w:rsid w:val="005A49CA"/>
    <w:rsid w:val="005D3A31"/>
    <w:rsid w:val="005D4846"/>
    <w:rsid w:val="0062685C"/>
    <w:rsid w:val="006951DB"/>
    <w:rsid w:val="006A1FFB"/>
    <w:rsid w:val="006C04CF"/>
    <w:rsid w:val="006C3F89"/>
    <w:rsid w:val="006E28FA"/>
    <w:rsid w:val="006E722C"/>
    <w:rsid w:val="00724A5A"/>
    <w:rsid w:val="00724D08"/>
    <w:rsid w:val="007610B7"/>
    <w:rsid w:val="00764BC0"/>
    <w:rsid w:val="0079295B"/>
    <w:rsid w:val="007B6050"/>
    <w:rsid w:val="007C2A46"/>
    <w:rsid w:val="007F1AD7"/>
    <w:rsid w:val="0088588D"/>
    <w:rsid w:val="00886E91"/>
    <w:rsid w:val="008964FF"/>
    <w:rsid w:val="00897EFD"/>
    <w:rsid w:val="008D18EE"/>
    <w:rsid w:val="008E5F18"/>
    <w:rsid w:val="008F493F"/>
    <w:rsid w:val="00911F43"/>
    <w:rsid w:val="00940F4F"/>
    <w:rsid w:val="00946655"/>
    <w:rsid w:val="00957D98"/>
    <w:rsid w:val="0096284E"/>
    <w:rsid w:val="00974B35"/>
    <w:rsid w:val="009954C5"/>
    <w:rsid w:val="009964FD"/>
    <w:rsid w:val="009B01A6"/>
    <w:rsid w:val="009D45D0"/>
    <w:rsid w:val="009E0470"/>
    <w:rsid w:val="00A14054"/>
    <w:rsid w:val="00A15AA9"/>
    <w:rsid w:val="00A16DAE"/>
    <w:rsid w:val="00A3145D"/>
    <w:rsid w:val="00A72EA6"/>
    <w:rsid w:val="00AD5815"/>
    <w:rsid w:val="00AE03F6"/>
    <w:rsid w:val="00B276D8"/>
    <w:rsid w:val="00B339DB"/>
    <w:rsid w:val="00B40DB7"/>
    <w:rsid w:val="00B77504"/>
    <w:rsid w:val="00B827AC"/>
    <w:rsid w:val="00B90421"/>
    <w:rsid w:val="00B94295"/>
    <w:rsid w:val="00BB5567"/>
    <w:rsid w:val="00C07A46"/>
    <w:rsid w:val="00C11A17"/>
    <w:rsid w:val="00C271CF"/>
    <w:rsid w:val="00C63335"/>
    <w:rsid w:val="00C71A14"/>
    <w:rsid w:val="00C91073"/>
    <w:rsid w:val="00CB3819"/>
    <w:rsid w:val="00CD1918"/>
    <w:rsid w:val="00CD3EFD"/>
    <w:rsid w:val="00D02AEA"/>
    <w:rsid w:val="00D23613"/>
    <w:rsid w:val="00D30AE9"/>
    <w:rsid w:val="00D53B8F"/>
    <w:rsid w:val="00D706CA"/>
    <w:rsid w:val="00D729FD"/>
    <w:rsid w:val="00D7607E"/>
    <w:rsid w:val="00D8650D"/>
    <w:rsid w:val="00DB6648"/>
    <w:rsid w:val="00DB78FA"/>
    <w:rsid w:val="00DE0554"/>
    <w:rsid w:val="00E04E5A"/>
    <w:rsid w:val="00E10C93"/>
    <w:rsid w:val="00E36148"/>
    <w:rsid w:val="00E40C2F"/>
    <w:rsid w:val="00E4618D"/>
    <w:rsid w:val="00E5747B"/>
    <w:rsid w:val="00E8400E"/>
    <w:rsid w:val="00EA2D85"/>
    <w:rsid w:val="00EB7C93"/>
    <w:rsid w:val="00EE3988"/>
    <w:rsid w:val="00EE528F"/>
    <w:rsid w:val="00F10E1F"/>
    <w:rsid w:val="00F46E93"/>
    <w:rsid w:val="00F55658"/>
    <w:rsid w:val="00F8117F"/>
    <w:rsid w:val="00F92293"/>
    <w:rsid w:val="00F93819"/>
    <w:rsid w:val="00FC253E"/>
    <w:rsid w:val="00FE2BCE"/>
    <w:rsid w:val="00FE4603"/>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C7B3D"/>
  <w15:chartTrackingRefBased/>
  <w15:docId w15:val="{F12588CF-BC3B-4BFE-ADAC-D4EE2E31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95B"/>
    <w:pPr>
      <w:tabs>
        <w:tab w:val="center" w:pos="4252"/>
        <w:tab w:val="right" w:pos="8504"/>
      </w:tabs>
      <w:snapToGrid w:val="0"/>
    </w:pPr>
  </w:style>
  <w:style w:type="character" w:customStyle="1" w:styleId="HeaderChar">
    <w:name w:val="Header Char"/>
    <w:basedOn w:val="DefaultParagraphFont"/>
    <w:link w:val="Header"/>
    <w:uiPriority w:val="99"/>
    <w:rsid w:val="0079295B"/>
  </w:style>
  <w:style w:type="paragraph" w:styleId="Footer">
    <w:name w:val="footer"/>
    <w:basedOn w:val="Normal"/>
    <w:link w:val="FooterChar"/>
    <w:uiPriority w:val="99"/>
    <w:unhideWhenUsed/>
    <w:rsid w:val="0079295B"/>
    <w:pPr>
      <w:tabs>
        <w:tab w:val="center" w:pos="4252"/>
        <w:tab w:val="right" w:pos="8504"/>
      </w:tabs>
      <w:snapToGrid w:val="0"/>
    </w:pPr>
  </w:style>
  <w:style w:type="character" w:customStyle="1" w:styleId="FooterChar">
    <w:name w:val="Footer Char"/>
    <w:basedOn w:val="DefaultParagraphFont"/>
    <w:link w:val="Footer"/>
    <w:uiPriority w:val="99"/>
    <w:rsid w:val="0079295B"/>
  </w:style>
  <w:style w:type="table" w:styleId="TableGrid">
    <w:name w:val="Table Grid"/>
    <w:basedOn w:val="TableNormal"/>
    <w:uiPriority w:val="39"/>
    <w:rsid w:val="00AE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01A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B01A6"/>
    <w:rPr>
      <w:rFonts w:asciiTheme="majorHAnsi" w:eastAsiaTheme="majorEastAsia" w:hAnsiTheme="majorHAnsi" w:cstheme="majorBidi"/>
      <w:sz w:val="18"/>
      <w:szCs w:val="18"/>
    </w:rPr>
  </w:style>
  <w:style w:type="paragraph" w:styleId="Revision">
    <w:name w:val="Revision"/>
    <w:hidden/>
    <w:uiPriority w:val="99"/>
    <w:semiHidden/>
    <w:rsid w:val="00D706CA"/>
  </w:style>
  <w:style w:type="character" w:styleId="CommentReference">
    <w:name w:val="annotation reference"/>
    <w:basedOn w:val="DefaultParagraphFont"/>
    <w:uiPriority w:val="99"/>
    <w:semiHidden/>
    <w:unhideWhenUsed/>
    <w:rsid w:val="00C271CF"/>
    <w:rPr>
      <w:sz w:val="18"/>
      <w:szCs w:val="18"/>
    </w:rPr>
  </w:style>
  <w:style w:type="paragraph" w:styleId="CommentText">
    <w:name w:val="annotation text"/>
    <w:basedOn w:val="Normal"/>
    <w:link w:val="CommentTextChar"/>
    <w:uiPriority w:val="99"/>
    <w:unhideWhenUsed/>
    <w:rsid w:val="00C271CF"/>
    <w:pPr>
      <w:jc w:val="left"/>
    </w:pPr>
  </w:style>
  <w:style w:type="character" w:customStyle="1" w:styleId="CommentTextChar">
    <w:name w:val="Comment Text Char"/>
    <w:basedOn w:val="DefaultParagraphFont"/>
    <w:link w:val="CommentText"/>
    <w:uiPriority w:val="99"/>
    <w:rsid w:val="00C271CF"/>
  </w:style>
  <w:style w:type="paragraph" w:styleId="CommentSubject">
    <w:name w:val="annotation subject"/>
    <w:basedOn w:val="CommentText"/>
    <w:next w:val="CommentText"/>
    <w:link w:val="CommentSubjectChar"/>
    <w:uiPriority w:val="99"/>
    <w:semiHidden/>
    <w:unhideWhenUsed/>
    <w:rsid w:val="00C271CF"/>
    <w:rPr>
      <w:b/>
      <w:bCs/>
    </w:rPr>
  </w:style>
  <w:style w:type="character" w:customStyle="1" w:styleId="CommentSubjectChar">
    <w:name w:val="Comment Subject Char"/>
    <w:basedOn w:val="CommentTextChar"/>
    <w:link w:val="CommentSubject"/>
    <w:uiPriority w:val="99"/>
    <w:semiHidden/>
    <w:rsid w:val="00C27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37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07589ea6bedaac0bce6a669ac758d545">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fc5e7dcc0c2552ea2da6bacc399ebf6c"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99525-73D2-4AFE-8B68-80C120C7F57E}">
  <ds:schemaRefs>
    <ds:schemaRef ds:uri="http://schemas.openxmlformats.org/officeDocument/2006/bibliography"/>
  </ds:schemaRefs>
</ds:datastoreItem>
</file>

<file path=customXml/itemProps2.xml><?xml version="1.0" encoding="utf-8"?>
<ds:datastoreItem xmlns:ds="http://schemas.openxmlformats.org/officeDocument/2006/customXml" ds:itemID="{A4A4AD3F-ACDF-49E5-871B-42E34FB8AB0B}">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customXml/itemProps3.xml><?xml version="1.0" encoding="utf-8"?>
<ds:datastoreItem xmlns:ds="http://schemas.openxmlformats.org/officeDocument/2006/customXml" ds:itemID="{5B50CAD4-B43B-4225-8283-8CC8F7C5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218DD-5300-4DE8-B0C4-FA8BC9BF3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351</Words>
  <Characters>2007</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哲朗（子ども・子育て本部）</dc:creator>
  <cp:keywords/>
  <dc:description/>
  <cp:lastModifiedBy>鶴澤 智美</cp:lastModifiedBy>
  <cp:revision>76</cp:revision>
  <cp:lastPrinted>2025-12-16T09:38:00Z</cp:lastPrinted>
  <dcterms:created xsi:type="dcterms:W3CDTF">2020-04-17T09:58:00Z</dcterms:created>
  <dcterms:modified xsi:type="dcterms:W3CDTF">2025-12-26T10:31:00Z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1401200</vt:r8>
  </property>
  <property fmtid="{D5CDD505-2E9C-101B-9397-08002B2CF9AE}" pid="4" name="MediaServiceImageTags">
    <vt:lpwstr/>
  </property>
  <property fmtid="{D5CDD505-2E9C-101B-9397-08002B2CF9AE}" pid="5" name="docLang">
    <vt:lpwstr>ja</vt:lpwstr>
  </property>
</Properties>
</file>