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様式第１号（第７条関係）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日吉津村創業支援補助金交付申請書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日吉津村長　　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事業所名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氏　　名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年度において日吉津村創業支援事業を実施したいので、日吉津村創業支援事業補助金</w:t>
      </w:r>
    </w:p>
    <w:p>
      <w:pPr>
        <w:pStyle w:val="0"/>
        <w:rPr>
          <w:rFonts w:hint="default"/>
        </w:rPr>
      </w:pPr>
      <w:r>
        <w:rPr>
          <w:rFonts w:hint="eastAsia"/>
        </w:rPr>
        <w:t>交付要綱第７条第１項の規定により関係書類を添えて申請します。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なお、本補助金の交付決定審査のため、納税等状況を調査されることについて同意します。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5"/>
      </w:tblGrid>
      <w:tr>
        <w:trPr>
          <w:trHeight w:val="72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日吉津村創業支援補助金</w:t>
            </w:r>
          </w:p>
        </w:tc>
      </w:tr>
      <w:tr>
        <w:trPr>
          <w:trHeight w:val="720" w:hRule="atLeast"/>
        </w:trPr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（算定基準額）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円（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万円以上</w:t>
            </w:r>
            <w:r>
              <w:rPr>
                <w:rFonts w:hint="eastAsia" w:asciiTheme="minorEastAsia" w:hAnsiTheme="minorEastAsia"/>
              </w:rPr>
              <w:t>100</w:t>
            </w:r>
            <w:r>
              <w:rPr>
                <w:rFonts w:hint="eastAsia" w:asciiTheme="minorEastAsia" w:hAnsiTheme="minorEastAsia"/>
              </w:rPr>
              <w:t>万円以内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  <w:spacing w:val="2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交付申請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額</w:t>
            </w:r>
          </w:p>
          <w:p>
            <w:pPr>
              <w:pStyle w:val="0"/>
              <w:jc w:val="center"/>
              <w:rPr>
                <w:rFonts w:hint="default"/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（算定基準額の</w:t>
            </w:r>
            <w:r>
              <w:rPr>
                <w:rFonts w:hint="eastAsia" w:asciiTheme="minorEastAsia" w:hAnsiTheme="minorEastAsia"/>
              </w:rPr>
              <w:t>1/2</w:t>
            </w:r>
            <w:r>
              <w:rPr>
                <w:rFonts w:hint="eastAsia"/>
                <w:spacing w:val="2"/>
                <w:kern w:val="0"/>
              </w:rPr>
              <w:t>）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円</w:t>
            </w:r>
            <w:r>
              <w:rPr>
                <w:rFonts w:hint="eastAsia"/>
                <w:spacing w:val="2"/>
                <w:kern w:val="0"/>
              </w:rPr>
              <w:t>（千円未満切り捨て）</w:t>
            </w:r>
          </w:p>
        </w:tc>
      </w:tr>
      <w:tr>
        <w:trPr>
          <w:trHeight w:val="3108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05"/>
                <w:kern w:val="0"/>
                <w:fitText w:val="1470" w:id="2"/>
              </w:rPr>
              <w:t>添付書</w:t>
            </w:r>
            <w:r>
              <w:rPr>
                <w:rFonts w:hint="eastAsia"/>
                <w:color w:val="000000" w:themeColor="text1"/>
                <w:kern w:val="0"/>
                <w:fitText w:val="1470" w:id="2"/>
              </w:rPr>
              <w:t>類</w:t>
            </w:r>
          </w:p>
        </w:tc>
        <w:tc>
          <w:tcPr>
            <w:tcW w:w="665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事業計画書（別記様式第１号）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補助対象経費一覧表（別記様式第２号）、見積書等の根拠書類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個人の場合は</w:t>
            </w:r>
            <w:r>
              <w:rPr>
                <w:rFonts w:hint="eastAsia" w:asciiTheme="minorEastAsia" w:hAnsiTheme="minorEastAsia"/>
                <w:color w:val="000000" w:themeColor="text1"/>
              </w:rPr>
              <w:t>開業届出書、</w:t>
            </w:r>
            <w:r>
              <w:rPr>
                <w:rFonts w:hint="eastAsia"/>
                <w:color w:val="000000" w:themeColor="text1"/>
              </w:rPr>
              <w:t>法人の場合は</w:t>
            </w:r>
            <w:r>
              <w:rPr>
                <w:rFonts w:hint="eastAsia" w:asciiTheme="minorEastAsia" w:hAnsiTheme="minorEastAsia"/>
                <w:color w:val="000000" w:themeColor="text1"/>
              </w:rPr>
              <w:t>法人設立届出書の写し、定款及び履歴事項全部証明書の写し</w:t>
            </w:r>
            <w:r>
              <w:rPr>
                <w:rFonts w:hint="eastAsia"/>
                <w:color w:val="000000" w:themeColor="text1"/>
              </w:rPr>
              <w:t>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特定創業支援事業の支援を受けたことを証する書類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　必要な許認可を受けたことを証する書類の写し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　申請者（法人の場合にあっては代表者）本人の住所が確認できる書類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　その他村長が必要と認める書類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別記様式第１号（第７条関係）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　業　計　画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事業所の概要等</w:t>
      </w:r>
    </w:p>
    <w:tbl>
      <w:tblPr>
        <w:tblStyle w:val="2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240"/>
        <w:gridCol w:w="2155"/>
        <w:gridCol w:w="800"/>
        <w:gridCol w:w="50"/>
        <w:gridCol w:w="1150"/>
        <w:gridCol w:w="2677"/>
      </w:tblGrid>
      <w:tr>
        <w:trPr>
          <w:trHeight w:val="767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835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日吉津村大字</w:t>
            </w:r>
          </w:p>
        </w:tc>
      </w:tr>
      <w:tr>
        <w:trPr>
          <w:trHeight w:val="846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代表者の生年月日</w:t>
            </w:r>
          </w:p>
        </w:tc>
        <w:tc>
          <w:tcPr>
            <w:tcW w:w="2677" w:type="dxa"/>
            <w:vAlign w:val="center"/>
          </w:tcPr>
          <w:p>
            <w:pPr>
              <w:pStyle w:val="0"/>
              <w:autoSpaceDE w:val="0"/>
              <w:autoSpaceDN w:val="0"/>
              <w:ind w:left="267"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844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開業・法人設立日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（予定日）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ind w:firstLine="1050" w:firstLineChars="5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806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資本金（出資金）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円</w:t>
            </w:r>
          </w:p>
        </w:tc>
      </w:tr>
      <w:tr>
        <w:trPr>
          <w:trHeight w:val="1562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雇用等予定人数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合計　　　　　　人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役員（法人の場合のみ）　　　　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従業員　　　　　　　　　　　　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パート・アルバイト　　　　　　人</w:t>
            </w:r>
          </w:p>
        </w:tc>
      </w:tr>
      <w:tr>
        <w:trPr>
          <w:trHeight w:val="862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990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事業に要する許認可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・免許等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許認可・免許等名称：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取得（見込み）時期：　　　　年　　月</w:t>
            </w:r>
          </w:p>
        </w:tc>
      </w:tr>
      <w:tr>
        <w:trPr>
          <w:trHeight w:val="972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営業時間等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営業時間：　　時　　分　～　　　時　　分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定休日：</w:t>
            </w:r>
          </w:p>
        </w:tc>
      </w:tr>
      <w:tr>
        <w:trPr>
          <w:trHeight w:val="1935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日吉津村内で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創業する動機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224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事業形態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□個人事業主　　□株式会社　　□その他（　　　　　　　　）</w:t>
            </w:r>
          </w:p>
        </w:tc>
      </w:tr>
      <w:tr>
        <w:trPr>
          <w:trHeight w:val="807" w:hRule="atLeast"/>
        </w:trPr>
        <w:tc>
          <w:tcPr>
            <w:tcW w:w="224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□公序良俗等に反し行う事業でない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□反社会勢力との関係により行う事業でない</w:t>
            </w:r>
          </w:p>
        </w:tc>
      </w:tr>
      <w:tr>
        <w:trPr>
          <w:trHeight w:val="3750" w:hRule="atLeast"/>
        </w:trPr>
        <w:tc>
          <w:tcPr>
            <w:tcW w:w="2240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○提供する商品・サービス等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○主な対象となる顧客層及び商圏エリア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○販売等の促進・広報活動の方法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○その他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必要資金と資金計画</w:t>
      </w:r>
    </w:p>
    <w:tbl>
      <w:tblPr>
        <w:tblStyle w:val="2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3260"/>
        <w:gridCol w:w="1276"/>
        <w:gridCol w:w="3260"/>
      </w:tblGrid>
      <w:tr>
        <w:trPr>
          <w:trHeight w:val="405" w:hRule="atLeast"/>
        </w:trPr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必要資金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金額（消費税込）（千円）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調達の方法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金額（千円）</w:t>
            </w:r>
          </w:p>
        </w:tc>
      </w:tr>
      <w:tr>
        <w:trPr>
          <w:trHeight w:val="735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初期費用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本補助金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1576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借入金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（借入先）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別記様式第２号（第７条関係）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補助対象経費一覧表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8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6"/>
        <w:gridCol w:w="4536"/>
        <w:gridCol w:w="2126"/>
        <w:gridCol w:w="1559"/>
      </w:tblGrid>
      <w:tr>
        <w:trPr>
          <w:cantSplit/>
          <w:trHeight w:val="50" w:hRule="atLeast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（消費税込）（円）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事務所等の開設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に係る経費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小　計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設備等の購入費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小　計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創業に伴う広告宣伝費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小　計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その他事業開始に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係る経費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12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83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17"/>
              <w:ind w:right="84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小　計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537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17"/>
              <w:ind w:right="8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10</Pages>
  <Words>9</Words>
  <Characters>2388</Characters>
  <Application>JUST Note</Application>
  <Lines>5036</Lines>
  <Paragraphs>225</Paragraphs>
  <CharactersWithSpaces>2976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honsho-03</dc:creator>
  <cp:lastModifiedBy>HIEZU-Int52</cp:lastModifiedBy>
  <cp:lastPrinted>2022-08-26T04:11:00Z</cp:lastPrinted>
  <dcterms:created xsi:type="dcterms:W3CDTF">2023-01-27T00:12:00Z</dcterms:created>
  <dcterms:modified xsi:type="dcterms:W3CDTF">2024-10-22T04:34:10Z</dcterms:modified>
  <cp:revision>3</cp:revision>
</cp:coreProperties>
</file>