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C19" w:rsidRDefault="00F125A8" w:rsidP="006E7231">
      <w:pPr>
        <w:jc w:val="center"/>
        <w:rPr>
          <w:sz w:val="24"/>
        </w:rPr>
      </w:pPr>
      <w:r w:rsidRPr="0072480E">
        <w:rPr>
          <w:rFonts w:hint="eastAsia"/>
          <w:sz w:val="24"/>
        </w:rPr>
        <w:t>農地に係る日照上の障害除去（山林・竹林）等に関する指導要領</w:t>
      </w:r>
    </w:p>
    <w:p w:rsidR="00A852BD" w:rsidRPr="0072480E" w:rsidRDefault="00A852BD" w:rsidP="006E7231">
      <w:pPr>
        <w:jc w:val="center"/>
        <w:rPr>
          <w:sz w:val="24"/>
        </w:rPr>
      </w:pPr>
    </w:p>
    <w:p w:rsidR="00F125A8" w:rsidRPr="0072480E" w:rsidRDefault="00F125A8" w:rsidP="0014594A">
      <w:pPr>
        <w:rPr>
          <w:sz w:val="24"/>
        </w:rPr>
      </w:pPr>
      <w:r w:rsidRPr="0072480E">
        <w:rPr>
          <w:rFonts w:hint="eastAsia"/>
          <w:sz w:val="24"/>
        </w:rPr>
        <w:t xml:space="preserve">　　　　　　　　　　　　　　　　　　　　　　</w:t>
      </w:r>
      <w:r w:rsidR="0014594A" w:rsidRPr="0072480E">
        <w:rPr>
          <w:rFonts w:hint="eastAsia"/>
          <w:sz w:val="24"/>
        </w:rPr>
        <w:t xml:space="preserve">　　　　</w:t>
      </w:r>
      <w:r w:rsidR="00996AF8" w:rsidRPr="0072480E">
        <w:rPr>
          <w:rFonts w:hint="eastAsia"/>
          <w:sz w:val="24"/>
        </w:rPr>
        <w:t xml:space="preserve">　</w:t>
      </w:r>
      <w:r w:rsidR="0014594A" w:rsidRPr="0072480E">
        <w:rPr>
          <w:rFonts w:hint="eastAsia"/>
          <w:sz w:val="24"/>
        </w:rPr>
        <w:t xml:space="preserve">　</w:t>
      </w:r>
      <w:r w:rsidR="00A3032C" w:rsidRPr="0072480E">
        <w:rPr>
          <w:rFonts w:hint="eastAsia"/>
          <w:sz w:val="24"/>
        </w:rPr>
        <w:t>日吉津村</w:t>
      </w:r>
      <w:r w:rsidRPr="0072480E">
        <w:rPr>
          <w:rFonts w:hint="eastAsia"/>
          <w:sz w:val="24"/>
        </w:rPr>
        <w:t>農業委員会</w:t>
      </w:r>
    </w:p>
    <w:p w:rsidR="00953D1E" w:rsidRPr="00A852BD" w:rsidRDefault="00953D1E" w:rsidP="0014594A">
      <w:pPr>
        <w:rPr>
          <w:rFonts w:asciiTheme="minorEastAsia" w:hAnsiTheme="minorEastAsia"/>
          <w:sz w:val="12"/>
        </w:rPr>
      </w:pPr>
    </w:p>
    <w:p w:rsidR="000B5EE5" w:rsidRPr="00B61BD4" w:rsidRDefault="000B5EE5" w:rsidP="0014594A">
      <w:pPr>
        <w:rPr>
          <w:rFonts w:asciiTheme="minorEastAsia" w:hAnsiTheme="minorEastAsia"/>
          <w:sz w:val="24"/>
        </w:rPr>
      </w:pPr>
      <w:r w:rsidRPr="00B61BD4">
        <w:rPr>
          <w:rFonts w:asciiTheme="minorEastAsia" w:hAnsiTheme="minorEastAsia" w:hint="eastAsia"/>
          <w:sz w:val="24"/>
        </w:rPr>
        <w:t>（目的）</w:t>
      </w:r>
    </w:p>
    <w:p w:rsidR="00F125A8" w:rsidRPr="00B61BD4" w:rsidRDefault="00F125A8" w:rsidP="0014594A">
      <w:pPr>
        <w:ind w:left="240" w:hangingChars="100" w:hanging="240"/>
        <w:rPr>
          <w:rFonts w:asciiTheme="minorEastAsia" w:hAnsiTheme="minorEastAsia"/>
          <w:sz w:val="24"/>
        </w:rPr>
      </w:pPr>
      <w:r w:rsidRPr="00B61BD4">
        <w:rPr>
          <w:rFonts w:asciiTheme="minorEastAsia" w:hAnsiTheme="minorEastAsia" w:hint="eastAsia"/>
          <w:sz w:val="24"/>
        </w:rPr>
        <w:t>第</w:t>
      </w:r>
      <w:r w:rsidR="007D4799" w:rsidRPr="00B61BD4">
        <w:rPr>
          <w:rFonts w:asciiTheme="minorEastAsia" w:hAnsiTheme="minorEastAsia" w:hint="eastAsia"/>
          <w:sz w:val="24"/>
        </w:rPr>
        <w:t>１</w:t>
      </w:r>
      <w:r w:rsidRPr="00B61BD4">
        <w:rPr>
          <w:rFonts w:asciiTheme="minorEastAsia" w:hAnsiTheme="minorEastAsia" w:hint="eastAsia"/>
          <w:sz w:val="24"/>
        </w:rPr>
        <w:t>条　この要領は、</w:t>
      </w:r>
      <w:r w:rsidR="00A3032C" w:rsidRPr="00B61BD4">
        <w:rPr>
          <w:rFonts w:asciiTheme="minorEastAsia" w:hAnsiTheme="minorEastAsia" w:hint="eastAsia"/>
          <w:sz w:val="24"/>
        </w:rPr>
        <w:t>日吉津村の農地に隣接する</w:t>
      </w:r>
      <w:r w:rsidR="0042239F" w:rsidRPr="00B61BD4">
        <w:rPr>
          <w:rFonts w:asciiTheme="minorEastAsia" w:hAnsiTheme="minorEastAsia" w:hint="eastAsia"/>
          <w:sz w:val="24"/>
        </w:rPr>
        <w:t>、自生した竹木を含む</w:t>
      </w:r>
      <w:r w:rsidR="00A3032C" w:rsidRPr="00B61BD4">
        <w:rPr>
          <w:rFonts w:asciiTheme="minorEastAsia" w:hAnsiTheme="minorEastAsia" w:hint="eastAsia"/>
          <w:sz w:val="24"/>
        </w:rPr>
        <w:t>山林・竹林等</w:t>
      </w:r>
      <w:r w:rsidR="0067065F" w:rsidRPr="00B61BD4">
        <w:rPr>
          <w:rFonts w:asciiTheme="minorEastAsia" w:hAnsiTheme="minorEastAsia" w:hint="eastAsia"/>
          <w:sz w:val="24"/>
        </w:rPr>
        <w:t>（</w:t>
      </w:r>
      <w:r w:rsidR="0042239F" w:rsidRPr="00B61BD4">
        <w:rPr>
          <w:rFonts w:asciiTheme="minorEastAsia" w:hAnsiTheme="minorEastAsia" w:hint="eastAsia"/>
          <w:sz w:val="24"/>
        </w:rPr>
        <w:t>以下「山林・竹林等」という</w:t>
      </w:r>
      <w:r w:rsidR="0067065F" w:rsidRPr="00B61BD4">
        <w:rPr>
          <w:rFonts w:asciiTheme="minorEastAsia" w:hAnsiTheme="minorEastAsia" w:hint="eastAsia"/>
          <w:sz w:val="24"/>
        </w:rPr>
        <w:t>。）</w:t>
      </w:r>
      <w:r w:rsidR="0042239F" w:rsidRPr="00B61BD4">
        <w:rPr>
          <w:rFonts w:asciiTheme="minorEastAsia" w:hAnsiTheme="minorEastAsia" w:hint="eastAsia"/>
          <w:sz w:val="24"/>
        </w:rPr>
        <w:t>、</w:t>
      </w:r>
      <w:r w:rsidR="00C42BDF" w:rsidRPr="00B61BD4">
        <w:rPr>
          <w:rFonts w:asciiTheme="minorEastAsia" w:hAnsiTheme="minorEastAsia" w:hint="eastAsia"/>
          <w:sz w:val="24"/>
        </w:rPr>
        <w:t>および</w:t>
      </w:r>
      <w:r w:rsidR="0042239F" w:rsidRPr="00B61BD4">
        <w:rPr>
          <w:rFonts w:asciiTheme="minorEastAsia" w:hAnsiTheme="minorEastAsia" w:hint="eastAsia"/>
          <w:sz w:val="24"/>
        </w:rPr>
        <w:t>灌木</w:t>
      </w:r>
      <w:r w:rsidR="00953D1E" w:rsidRPr="00B61BD4">
        <w:rPr>
          <w:rFonts w:asciiTheme="minorEastAsia" w:hAnsiTheme="minorEastAsia" w:hint="eastAsia"/>
          <w:sz w:val="24"/>
        </w:rPr>
        <w:t>・</w:t>
      </w:r>
      <w:r w:rsidR="00C42BDF" w:rsidRPr="00B61BD4">
        <w:rPr>
          <w:rFonts w:asciiTheme="minorEastAsia" w:hAnsiTheme="minorEastAsia" w:hint="eastAsia"/>
          <w:sz w:val="24"/>
        </w:rPr>
        <w:t>雑草等</w:t>
      </w:r>
      <w:r w:rsidR="0067065F" w:rsidRPr="00B61BD4">
        <w:rPr>
          <w:rFonts w:asciiTheme="minorEastAsia" w:hAnsiTheme="minorEastAsia" w:hint="eastAsia"/>
          <w:sz w:val="24"/>
        </w:rPr>
        <w:t>（</w:t>
      </w:r>
      <w:r w:rsidR="0042239F" w:rsidRPr="00B61BD4">
        <w:rPr>
          <w:rFonts w:asciiTheme="minorEastAsia" w:hAnsiTheme="minorEastAsia" w:hint="eastAsia"/>
          <w:sz w:val="24"/>
        </w:rPr>
        <w:t>枯</w:t>
      </w:r>
      <w:r w:rsidR="00790A22" w:rsidRPr="00B61BD4">
        <w:rPr>
          <w:rFonts w:asciiTheme="minorEastAsia" w:hAnsiTheme="minorEastAsia" w:hint="eastAsia"/>
          <w:sz w:val="24"/>
        </w:rPr>
        <w:t>草</w:t>
      </w:r>
      <w:r w:rsidR="0042239F" w:rsidRPr="00B61BD4">
        <w:rPr>
          <w:rFonts w:asciiTheme="minorEastAsia" w:hAnsiTheme="minorEastAsia" w:hint="eastAsia"/>
          <w:sz w:val="24"/>
        </w:rPr>
        <w:t>を含む。以下「雑草等」という</w:t>
      </w:r>
      <w:r w:rsidR="0067065F" w:rsidRPr="00B61BD4">
        <w:rPr>
          <w:rFonts w:asciiTheme="minorEastAsia" w:hAnsiTheme="minorEastAsia" w:hint="eastAsia"/>
          <w:sz w:val="24"/>
        </w:rPr>
        <w:t>。）</w:t>
      </w:r>
      <w:r w:rsidR="00A3032C" w:rsidRPr="00B61BD4">
        <w:rPr>
          <w:rFonts w:asciiTheme="minorEastAsia" w:hAnsiTheme="minorEastAsia" w:hint="eastAsia"/>
          <w:sz w:val="24"/>
        </w:rPr>
        <w:t>によって、</w:t>
      </w:r>
      <w:r w:rsidRPr="00B61BD4">
        <w:rPr>
          <w:rFonts w:asciiTheme="minorEastAsia" w:hAnsiTheme="minorEastAsia" w:hint="eastAsia"/>
          <w:sz w:val="24"/>
        </w:rPr>
        <w:t>農地及び農作物に日照上の被害を与えるもの、あるいは与える恐れのあるもの、また</w:t>
      </w:r>
      <w:r w:rsidR="00A3032C" w:rsidRPr="00B61BD4">
        <w:rPr>
          <w:rFonts w:asciiTheme="minorEastAsia" w:hAnsiTheme="minorEastAsia" w:hint="eastAsia"/>
          <w:sz w:val="24"/>
        </w:rPr>
        <w:t>は</w:t>
      </w:r>
      <w:r w:rsidRPr="00B61BD4">
        <w:rPr>
          <w:rFonts w:asciiTheme="minorEastAsia" w:hAnsiTheme="minorEastAsia" w:hint="eastAsia"/>
          <w:sz w:val="24"/>
        </w:rPr>
        <w:t>農道</w:t>
      </w:r>
      <w:r w:rsidR="00A3032C" w:rsidRPr="00B61BD4">
        <w:rPr>
          <w:rFonts w:asciiTheme="minorEastAsia" w:hAnsiTheme="minorEastAsia" w:hint="eastAsia"/>
          <w:sz w:val="24"/>
        </w:rPr>
        <w:t>等</w:t>
      </w:r>
      <w:r w:rsidR="00A073E5" w:rsidRPr="00B61BD4">
        <w:rPr>
          <w:rFonts w:asciiTheme="minorEastAsia" w:hAnsiTheme="minorEastAsia" w:hint="eastAsia"/>
          <w:sz w:val="24"/>
        </w:rPr>
        <w:t>の通行</w:t>
      </w:r>
      <w:r w:rsidR="00C42BDF" w:rsidRPr="00B61BD4">
        <w:rPr>
          <w:rFonts w:asciiTheme="minorEastAsia" w:hAnsiTheme="minorEastAsia" w:hint="eastAsia"/>
          <w:sz w:val="24"/>
        </w:rPr>
        <w:t>等</w:t>
      </w:r>
      <w:r w:rsidRPr="00B61BD4">
        <w:rPr>
          <w:rFonts w:asciiTheme="minorEastAsia" w:hAnsiTheme="minorEastAsia" w:hint="eastAsia"/>
          <w:sz w:val="24"/>
        </w:rPr>
        <w:t>に支障をきたすものについて、これを除去、解決</w:t>
      </w:r>
      <w:r w:rsidR="00A3032C" w:rsidRPr="00B61BD4">
        <w:rPr>
          <w:rFonts w:asciiTheme="minorEastAsia" w:hAnsiTheme="minorEastAsia" w:hint="eastAsia"/>
          <w:sz w:val="24"/>
        </w:rPr>
        <w:t>し、もって農業生産力の増進と快適な環境を維持することを目的とする</w:t>
      </w:r>
      <w:r w:rsidRPr="00B61BD4">
        <w:rPr>
          <w:rFonts w:asciiTheme="minorEastAsia" w:hAnsiTheme="minorEastAsia" w:hint="eastAsia"/>
          <w:sz w:val="24"/>
        </w:rPr>
        <w:t>。</w:t>
      </w:r>
    </w:p>
    <w:p w:rsidR="0014594A" w:rsidRPr="00A852BD" w:rsidRDefault="0014594A">
      <w:pPr>
        <w:rPr>
          <w:rFonts w:asciiTheme="minorEastAsia" w:hAnsiTheme="minorEastAsia"/>
          <w:sz w:val="12"/>
        </w:rPr>
      </w:pPr>
    </w:p>
    <w:p w:rsidR="000B5EE5" w:rsidRPr="00B61BD4" w:rsidRDefault="000B5EE5">
      <w:pPr>
        <w:rPr>
          <w:rFonts w:asciiTheme="minorEastAsia" w:hAnsiTheme="minorEastAsia"/>
          <w:sz w:val="24"/>
        </w:rPr>
      </w:pPr>
      <w:r w:rsidRPr="00B61BD4">
        <w:rPr>
          <w:rFonts w:asciiTheme="minorEastAsia" w:hAnsiTheme="minorEastAsia" w:hint="eastAsia"/>
          <w:sz w:val="24"/>
        </w:rPr>
        <w:t>（植林等の基準）</w:t>
      </w:r>
    </w:p>
    <w:p w:rsidR="00F125A8" w:rsidRPr="00B61BD4" w:rsidRDefault="00F125A8" w:rsidP="0014594A">
      <w:pPr>
        <w:ind w:left="240" w:hangingChars="100" w:hanging="240"/>
        <w:rPr>
          <w:rFonts w:asciiTheme="minorEastAsia" w:hAnsiTheme="minorEastAsia"/>
          <w:sz w:val="24"/>
        </w:rPr>
      </w:pPr>
      <w:r w:rsidRPr="00B61BD4">
        <w:rPr>
          <w:rFonts w:asciiTheme="minorEastAsia" w:hAnsiTheme="minorEastAsia" w:hint="eastAsia"/>
          <w:sz w:val="24"/>
        </w:rPr>
        <w:t>第</w:t>
      </w:r>
      <w:r w:rsidR="007D4799" w:rsidRPr="00B61BD4">
        <w:rPr>
          <w:rFonts w:asciiTheme="minorEastAsia" w:hAnsiTheme="minorEastAsia" w:hint="eastAsia"/>
          <w:sz w:val="24"/>
        </w:rPr>
        <w:t>２</w:t>
      </w:r>
      <w:r w:rsidRPr="00B61BD4">
        <w:rPr>
          <w:rFonts w:asciiTheme="minorEastAsia" w:hAnsiTheme="minorEastAsia" w:hint="eastAsia"/>
          <w:sz w:val="24"/>
        </w:rPr>
        <w:t>条　農地が山林・竹林等と隣接する場合、その山林・竹林等の所有者は、地域慣例を尊重するとともに、農地との境界より最低</w:t>
      </w:r>
      <w:r w:rsidR="007D4799" w:rsidRPr="00B61BD4">
        <w:rPr>
          <w:rFonts w:asciiTheme="minorEastAsia" w:hAnsiTheme="minorEastAsia" w:hint="eastAsia"/>
          <w:sz w:val="24"/>
        </w:rPr>
        <w:t>５</w:t>
      </w:r>
      <w:r w:rsidRPr="00B61BD4">
        <w:rPr>
          <w:rFonts w:asciiTheme="minorEastAsia" w:hAnsiTheme="minorEastAsia" w:hint="eastAsia"/>
          <w:sz w:val="24"/>
        </w:rPr>
        <w:t>メートル以内の場所に植林又は</w:t>
      </w:r>
      <w:r w:rsidR="009C385C" w:rsidRPr="00B61BD4">
        <w:rPr>
          <w:rFonts w:asciiTheme="minorEastAsia" w:hAnsiTheme="minorEastAsia" w:hint="eastAsia"/>
          <w:sz w:val="24"/>
        </w:rPr>
        <w:t>著しく</w:t>
      </w:r>
      <w:r w:rsidRPr="00B61BD4">
        <w:rPr>
          <w:rFonts w:asciiTheme="minorEastAsia" w:hAnsiTheme="minorEastAsia" w:hint="eastAsia"/>
          <w:sz w:val="24"/>
        </w:rPr>
        <w:t>徒長する</w:t>
      </w:r>
      <w:r w:rsidR="00C42BDF" w:rsidRPr="00B61BD4">
        <w:rPr>
          <w:rFonts w:asciiTheme="minorEastAsia" w:hAnsiTheme="minorEastAsia" w:hint="eastAsia"/>
          <w:sz w:val="24"/>
        </w:rPr>
        <w:t>竹木</w:t>
      </w:r>
      <w:r w:rsidRPr="00B61BD4">
        <w:rPr>
          <w:rFonts w:asciiTheme="minorEastAsia" w:hAnsiTheme="minorEastAsia" w:hint="eastAsia"/>
          <w:sz w:val="24"/>
        </w:rPr>
        <w:t>等を繁茂させてはならない。</w:t>
      </w:r>
    </w:p>
    <w:p w:rsidR="00F125A8" w:rsidRPr="00B61BD4" w:rsidRDefault="007D4799" w:rsidP="0014594A">
      <w:pPr>
        <w:ind w:left="240" w:hangingChars="100" w:hanging="240"/>
        <w:rPr>
          <w:rFonts w:asciiTheme="minorEastAsia" w:hAnsiTheme="minorEastAsia"/>
          <w:sz w:val="24"/>
        </w:rPr>
      </w:pPr>
      <w:r w:rsidRPr="00B61BD4">
        <w:rPr>
          <w:rFonts w:asciiTheme="minorEastAsia" w:hAnsiTheme="minorEastAsia" w:hint="eastAsia"/>
          <w:sz w:val="24"/>
        </w:rPr>
        <w:t>２</w:t>
      </w:r>
      <w:r w:rsidR="00F125A8" w:rsidRPr="00B61BD4">
        <w:rPr>
          <w:rFonts w:asciiTheme="minorEastAsia" w:hAnsiTheme="minorEastAsia" w:hint="eastAsia"/>
          <w:sz w:val="24"/>
        </w:rPr>
        <w:t xml:space="preserve"> 農地転用により新たに植林する場合、植林を行うものは、隣接地所有者等の同意に基づき、地域慣例を尊重するとともに、隣接地（農地、宅地、道路、水路など）との境界より最低</w:t>
      </w:r>
      <w:r w:rsidR="0072480E" w:rsidRPr="00B61BD4">
        <w:rPr>
          <w:rFonts w:asciiTheme="minorEastAsia" w:hAnsiTheme="minorEastAsia" w:hint="eastAsia"/>
          <w:sz w:val="24"/>
        </w:rPr>
        <w:t>５</w:t>
      </w:r>
      <w:r w:rsidR="00F125A8" w:rsidRPr="00B61BD4">
        <w:rPr>
          <w:rFonts w:asciiTheme="minorEastAsia" w:hAnsiTheme="minorEastAsia" w:hint="eastAsia"/>
          <w:sz w:val="24"/>
        </w:rPr>
        <w:t>メートル</w:t>
      </w:r>
      <w:r w:rsidR="009A5385" w:rsidRPr="00B61BD4">
        <w:rPr>
          <w:rFonts w:asciiTheme="minorEastAsia" w:hAnsiTheme="minorEastAsia" w:hint="eastAsia"/>
          <w:sz w:val="24"/>
        </w:rPr>
        <w:t>以上離して</w:t>
      </w:r>
      <w:r w:rsidR="00DF2F4F" w:rsidRPr="00B61BD4">
        <w:rPr>
          <w:rFonts w:asciiTheme="minorEastAsia" w:hAnsiTheme="minorEastAsia" w:hint="eastAsia"/>
          <w:sz w:val="24"/>
        </w:rPr>
        <w:t>植林しな</w:t>
      </w:r>
      <w:r w:rsidR="00A073E5" w:rsidRPr="00B61BD4">
        <w:rPr>
          <w:rFonts w:asciiTheme="minorEastAsia" w:hAnsiTheme="minorEastAsia" w:hint="eastAsia"/>
          <w:sz w:val="24"/>
        </w:rPr>
        <w:t>け</w:t>
      </w:r>
      <w:r w:rsidR="00DF2F4F" w:rsidRPr="00B61BD4">
        <w:rPr>
          <w:rFonts w:asciiTheme="minorEastAsia" w:hAnsiTheme="minorEastAsia" w:hint="eastAsia"/>
          <w:sz w:val="24"/>
        </w:rPr>
        <w:t>ればならない。</w:t>
      </w:r>
    </w:p>
    <w:p w:rsidR="00DF2F4F" w:rsidRPr="00B61BD4" w:rsidRDefault="007D4799" w:rsidP="0014594A">
      <w:pPr>
        <w:ind w:left="240" w:hangingChars="100" w:hanging="240"/>
        <w:rPr>
          <w:rFonts w:asciiTheme="minorEastAsia" w:hAnsiTheme="minorEastAsia"/>
          <w:sz w:val="24"/>
        </w:rPr>
      </w:pPr>
      <w:r w:rsidRPr="00B61BD4">
        <w:rPr>
          <w:rFonts w:asciiTheme="minorEastAsia" w:hAnsiTheme="minorEastAsia" w:hint="eastAsia"/>
          <w:sz w:val="24"/>
        </w:rPr>
        <w:t>３</w:t>
      </w:r>
      <w:r w:rsidR="00DF2F4F" w:rsidRPr="00B61BD4">
        <w:rPr>
          <w:rFonts w:asciiTheme="minorEastAsia" w:hAnsiTheme="minorEastAsia" w:hint="eastAsia"/>
          <w:sz w:val="24"/>
        </w:rPr>
        <w:t xml:space="preserve"> 次に掲げるものについては、隣接地所有者や関係機関等との合意に基づき、第</w:t>
      </w:r>
      <w:r w:rsidR="0072480E" w:rsidRPr="00B61BD4">
        <w:rPr>
          <w:rFonts w:asciiTheme="minorEastAsia" w:hAnsiTheme="minorEastAsia" w:hint="eastAsia"/>
          <w:sz w:val="24"/>
        </w:rPr>
        <w:t>１</w:t>
      </w:r>
      <w:r w:rsidR="00DF2F4F" w:rsidRPr="00B61BD4">
        <w:rPr>
          <w:rFonts w:asciiTheme="minorEastAsia" w:hAnsiTheme="minorEastAsia" w:hint="eastAsia"/>
          <w:sz w:val="24"/>
        </w:rPr>
        <w:t>項及び第</w:t>
      </w:r>
      <w:r w:rsidR="0072480E" w:rsidRPr="00B61BD4">
        <w:rPr>
          <w:rFonts w:asciiTheme="minorEastAsia" w:hAnsiTheme="minorEastAsia" w:hint="eastAsia"/>
          <w:sz w:val="24"/>
        </w:rPr>
        <w:t>２</w:t>
      </w:r>
      <w:r w:rsidR="00DF2F4F" w:rsidRPr="00B61BD4">
        <w:rPr>
          <w:rFonts w:asciiTheme="minorEastAsia" w:hAnsiTheme="minorEastAsia" w:hint="eastAsia"/>
          <w:sz w:val="24"/>
        </w:rPr>
        <w:t>項の適用を除外する。</w:t>
      </w:r>
    </w:p>
    <w:p w:rsidR="00DF2F4F" w:rsidRPr="00B61BD4" w:rsidRDefault="00DF2F4F">
      <w:pPr>
        <w:rPr>
          <w:rFonts w:asciiTheme="minorEastAsia" w:hAnsiTheme="minorEastAsia"/>
          <w:sz w:val="24"/>
        </w:rPr>
      </w:pPr>
      <w:r w:rsidRPr="00B61BD4">
        <w:rPr>
          <w:rFonts w:asciiTheme="minorEastAsia" w:hAnsiTheme="minorEastAsia" w:hint="eastAsia"/>
          <w:sz w:val="24"/>
        </w:rPr>
        <w:t>（</w:t>
      </w:r>
      <w:r w:rsidR="007D4799" w:rsidRPr="00B61BD4">
        <w:rPr>
          <w:rFonts w:asciiTheme="minorEastAsia" w:hAnsiTheme="minorEastAsia" w:hint="eastAsia"/>
          <w:sz w:val="24"/>
        </w:rPr>
        <w:t>１</w:t>
      </w:r>
      <w:r w:rsidRPr="00B61BD4">
        <w:rPr>
          <w:rFonts w:asciiTheme="minorEastAsia" w:hAnsiTheme="minorEastAsia" w:hint="eastAsia"/>
          <w:sz w:val="24"/>
        </w:rPr>
        <w:t>）高さ</w:t>
      </w:r>
      <w:r w:rsidR="0072480E" w:rsidRPr="00B61BD4">
        <w:rPr>
          <w:rFonts w:asciiTheme="minorEastAsia" w:hAnsiTheme="minorEastAsia" w:hint="eastAsia"/>
          <w:sz w:val="24"/>
        </w:rPr>
        <w:t>３</w:t>
      </w:r>
      <w:r w:rsidRPr="00B61BD4">
        <w:rPr>
          <w:rFonts w:asciiTheme="minorEastAsia" w:hAnsiTheme="minorEastAsia" w:hint="eastAsia"/>
          <w:sz w:val="24"/>
        </w:rPr>
        <w:t>メートル以内の防災、防風に必要な竹林</w:t>
      </w:r>
    </w:p>
    <w:p w:rsidR="00DF2F4F" w:rsidRPr="00B61BD4" w:rsidRDefault="00DF2F4F">
      <w:pPr>
        <w:rPr>
          <w:rFonts w:asciiTheme="minorEastAsia" w:hAnsiTheme="minorEastAsia"/>
          <w:sz w:val="24"/>
        </w:rPr>
      </w:pPr>
      <w:r w:rsidRPr="00B61BD4">
        <w:rPr>
          <w:rFonts w:asciiTheme="minorEastAsia" w:hAnsiTheme="minorEastAsia" w:hint="eastAsia"/>
          <w:sz w:val="24"/>
        </w:rPr>
        <w:t>（</w:t>
      </w:r>
      <w:r w:rsidR="007D4799" w:rsidRPr="00B61BD4">
        <w:rPr>
          <w:rFonts w:asciiTheme="minorEastAsia" w:hAnsiTheme="minorEastAsia" w:hint="eastAsia"/>
          <w:sz w:val="24"/>
        </w:rPr>
        <w:t>２</w:t>
      </w:r>
      <w:r w:rsidRPr="00B61BD4">
        <w:rPr>
          <w:rFonts w:asciiTheme="minorEastAsia" w:hAnsiTheme="minorEastAsia" w:hint="eastAsia"/>
          <w:sz w:val="24"/>
        </w:rPr>
        <w:t>）法律又は命令等により伐採を制限又は禁止した竹林</w:t>
      </w:r>
    </w:p>
    <w:p w:rsidR="00DF2F4F" w:rsidRPr="00B61BD4" w:rsidRDefault="00DF2F4F">
      <w:pPr>
        <w:rPr>
          <w:rFonts w:asciiTheme="minorEastAsia" w:hAnsiTheme="minorEastAsia"/>
          <w:sz w:val="24"/>
        </w:rPr>
      </w:pPr>
      <w:r w:rsidRPr="00B61BD4">
        <w:rPr>
          <w:rFonts w:asciiTheme="minorEastAsia" w:hAnsiTheme="minorEastAsia" w:hint="eastAsia"/>
          <w:sz w:val="24"/>
        </w:rPr>
        <w:t>（</w:t>
      </w:r>
      <w:r w:rsidR="007D4799" w:rsidRPr="00B61BD4">
        <w:rPr>
          <w:rFonts w:asciiTheme="minorEastAsia" w:hAnsiTheme="minorEastAsia" w:hint="eastAsia"/>
          <w:sz w:val="24"/>
        </w:rPr>
        <w:t>３</w:t>
      </w:r>
      <w:r w:rsidRPr="00B61BD4">
        <w:rPr>
          <w:rFonts w:asciiTheme="minorEastAsia" w:hAnsiTheme="minorEastAsia" w:hint="eastAsia"/>
          <w:sz w:val="24"/>
        </w:rPr>
        <w:t>）その他特別の事由により存続を必要とする竹林</w:t>
      </w:r>
    </w:p>
    <w:p w:rsidR="00DF2F4F" w:rsidRPr="00B61BD4" w:rsidRDefault="00DF2F4F">
      <w:pPr>
        <w:rPr>
          <w:rFonts w:asciiTheme="minorEastAsia" w:hAnsiTheme="minorEastAsia"/>
          <w:sz w:val="24"/>
        </w:rPr>
      </w:pPr>
      <w:r w:rsidRPr="00B61BD4">
        <w:rPr>
          <w:rFonts w:asciiTheme="minorEastAsia" w:hAnsiTheme="minorEastAsia" w:hint="eastAsia"/>
          <w:sz w:val="24"/>
        </w:rPr>
        <w:t>（</w:t>
      </w:r>
      <w:r w:rsidR="007D4799" w:rsidRPr="00B61BD4">
        <w:rPr>
          <w:rFonts w:asciiTheme="minorEastAsia" w:hAnsiTheme="minorEastAsia" w:hint="eastAsia"/>
          <w:sz w:val="24"/>
        </w:rPr>
        <w:t>４</w:t>
      </w:r>
      <w:r w:rsidRPr="00B61BD4">
        <w:rPr>
          <w:rFonts w:asciiTheme="minorEastAsia" w:hAnsiTheme="minorEastAsia" w:hint="eastAsia"/>
          <w:sz w:val="24"/>
        </w:rPr>
        <w:t>）農地転用による植林について、隣接地が山林・竹林である場合</w:t>
      </w:r>
    </w:p>
    <w:p w:rsidR="0014594A" w:rsidRPr="00A852BD" w:rsidRDefault="0014594A">
      <w:pPr>
        <w:rPr>
          <w:rFonts w:asciiTheme="minorEastAsia" w:hAnsiTheme="minorEastAsia"/>
          <w:sz w:val="12"/>
        </w:rPr>
      </w:pPr>
    </w:p>
    <w:p w:rsidR="000B5EE5" w:rsidRPr="00B61BD4" w:rsidRDefault="007D4799">
      <w:pPr>
        <w:rPr>
          <w:rFonts w:asciiTheme="minorEastAsia" w:hAnsiTheme="minorEastAsia"/>
          <w:sz w:val="24"/>
        </w:rPr>
      </w:pPr>
      <w:r w:rsidRPr="00B61BD4">
        <w:rPr>
          <w:rFonts w:asciiTheme="minorEastAsia" w:hAnsiTheme="minorEastAsia" w:hint="eastAsia"/>
          <w:sz w:val="24"/>
        </w:rPr>
        <w:t>（所有者の義務）</w:t>
      </w:r>
    </w:p>
    <w:p w:rsidR="00DF2F4F" w:rsidRPr="00B61BD4" w:rsidRDefault="00DF2F4F" w:rsidP="0014594A">
      <w:pPr>
        <w:ind w:left="240" w:hangingChars="100" w:hanging="240"/>
        <w:rPr>
          <w:rFonts w:asciiTheme="minorEastAsia" w:hAnsiTheme="minorEastAsia"/>
          <w:sz w:val="24"/>
        </w:rPr>
      </w:pPr>
      <w:r w:rsidRPr="00B61BD4">
        <w:rPr>
          <w:rFonts w:asciiTheme="minorEastAsia" w:hAnsiTheme="minorEastAsia" w:hint="eastAsia"/>
          <w:sz w:val="24"/>
        </w:rPr>
        <w:t>第</w:t>
      </w:r>
      <w:r w:rsidR="007D4799" w:rsidRPr="00B61BD4">
        <w:rPr>
          <w:rFonts w:asciiTheme="minorEastAsia" w:hAnsiTheme="minorEastAsia" w:hint="eastAsia"/>
          <w:sz w:val="24"/>
        </w:rPr>
        <w:t>３</w:t>
      </w:r>
      <w:r w:rsidRPr="00B61BD4">
        <w:rPr>
          <w:rFonts w:asciiTheme="minorEastAsia" w:hAnsiTheme="minorEastAsia" w:hint="eastAsia"/>
          <w:sz w:val="24"/>
        </w:rPr>
        <w:t>条　農道等に隣接する山林・竹林等の所有者</w:t>
      </w:r>
      <w:r w:rsidR="00C34FB7" w:rsidRPr="00B61BD4">
        <w:rPr>
          <w:rFonts w:asciiTheme="minorEastAsia" w:hAnsiTheme="minorEastAsia" w:hint="eastAsia"/>
          <w:sz w:val="24"/>
        </w:rPr>
        <w:t>または</w:t>
      </w:r>
      <w:r w:rsidR="00C61F6D" w:rsidRPr="00B61BD4">
        <w:rPr>
          <w:rFonts w:asciiTheme="minorEastAsia" w:hAnsiTheme="minorEastAsia" w:hint="eastAsia"/>
          <w:sz w:val="24"/>
        </w:rPr>
        <w:t>雑草等が繁茂している農地の所有者は、</w:t>
      </w:r>
      <w:r w:rsidRPr="00B61BD4">
        <w:rPr>
          <w:rFonts w:asciiTheme="minorEastAsia" w:hAnsiTheme="minorEastAsia" w:hint="eastAsia"/>
          <w:sz w:val="24"/>
        </w:rPr>
        <w:t>農道等の通行に支障を与えない</w:t>
      </w:r>
      <w:r w:rsidR="0014594A" w:rsidRPr="00B61BD4">
        <w:rPr>
          <w:rFonts w:asciiTheme="minorEastAsia" w:hAnsiTheme="minorEastAsia" w:hint="eastAsia"/>
          <w:sz w:val="24"/>
        </w:rPr>
        <w:t>よう</w:t>
      </w:r>
      <w:r w:rsidRPr="00B61BD4">
        <w:rPr>
          <w:rFonts w:asciiTheme="minorEastAsia" w:hAnsiTheme="minorEastAsia" w:hint="eastAsia"/>
          <w:sz w:val="24"/>
        </w:rPr>
        <w:t>心がけ、常に</w:t>
      </w:r>
      <w:r w:rsidR="00AB26C1" w:rsidRPr="00B61BD4">
        <w:rPr>
          <w:rFonts w:asciiTheme="minorEastAsia" w:hAnsiTheme="minorEastAsia" w:hint="eastAsia"/>
          <w:sz w:val="24"/>
        </w:rPr>
        <w:t>竹木等</w:t>
      </w:r>
      <w:r w:rsidRPr="00B61BD4">
        <w:rPr>
          <w:rFonts w:asciiTheme="minorEastAsia" w:hAnsiTheme="minorEastAsia" w:hint="eastAsia"/>
          <w:sz w:val="24"/>
        </w:rPr>
        <w:t>の管理</w:t>
      </w:r>
      <w:r w:rsidR="00AB26C1" w:rsidRPr="00B61BD4">
        <w:rPr>
          <w:rFonts w:asciiTheme="minorEastAsia" w:hAnsiTheme="minorEastAsia" w:hint="eastAsia"/>
          <w:sz w:val="24"/>
        </w:rPr>
        <w:t>にあたるとともに、雑草等の繁茂による不良状態が発生しないようにしなければなら</w:t>
      </w:r>
      <w:r w:rsidR="00C34FB7" w:rsidRPr="00B61BD4">
        <w:rPr>
          <w:rFonts w:asciiTheme="minorEastAsia" w:hAnsiTheme="minorEastAsia" w:hint="eastAsia"/>
          <w:sz w:val="24"/>
        </w:rPr>
        <w:t>ない。</w:t>
      </w:r>
    </w:p>
    <w:p w:rsidR="0014594A" w:rsidRPr="00A852BD" w:rsidRDefault="0014594A">
      <w:pPr>
        <w:rPr>
          <w:rFonts w:asciiTheme="minorEastAsia" w:hAnsiTheme="minorEastAsia"/>
          <w:sz w:val="12"/>
        </w:rPr>
      </w:pPr>
    </w:p>
    <w:p w:rsidR="007D4799" w:rsidRPr="00B61BD4" w:rsidRDefault="007D4799">
      <w:pPr>
        <w:rPr>
          <w:rFonts w:asciiTheme="minorEastAsia" w:hAnsiTheme="minorEastAsia"/>
          <w:sz w:val="24"/>
        </w:rPr>
      </w:pPr>
      <w:r w:rsidRPr="00B61BD4">
        <w:rPr>
          <w:rFonts w:asciiTheme="minorEastAsia" w:hAnsiTheme="minorEastAsia" w:hint="eastAsia"/>
          <w:sz w:val="24"/>
        </w:rPr>
        <w:t>（除去の申し出）</w:t>
      </w:r>
    </w:p>
    <w:p w:rsidR="00DF2F4F" w:rsidRPr="00B61BD4" w:rsidRDefault="00DF2F4F" w:rsidP="0014594A">
      <w:pPr>
        <w:ind w:left="240" w:hangingChars="100" w:hanging="240"/>
        <w:rPr>
          <w:rFonts w:asciiTheme="minorEastAsia" w:hAnsiTheme="minorEastAsia"/>
          <w:sz w:val="24"/>
        </w:rPr>
      </w:pPr>
      <w:r w:rsidRPr="00B61BD4">
        <w:rPr>
          <w:rFonts w:asciiTheme="minorEastAsia" w:hAnsiTheme="minorEastAsia" w:hint="eastAsia"/>
          <w:sz w:val="24"/>
        </w:rPr>
        <w:t>第</w:t>
      </w:r>
      <w:r w:rsidR="007D4799" w:rsidRPr="00B61BD4">
        <w:rPr>
          <w:rFonts w:asciiTheme="minorEastAsia" w:hAnsiTheme="minorEastAsia" w:hint="eastAsia"/>
          <w:sz w:val="24"/>
        </w:rPr>
        <w:t>４</w:t>
      </w:r>
      <w:r w:rsidRPr="00B61BD4">
        <w:rPr>
          <w:rFonts w:asciiTheme="minorEastAsia" w:hAnsiTheme="minorEastAsia" w:hint="eastAsia"/>
          <w:sz w:val="24"/>
        </w:rPr>
        <w:t>条　農地の所有者又は耕作者は、隣接する山林・竹林等によって農作物に日照上の被害や倒木等の被害が生じた場合</w:t>
      </w:r>
      <w:r w:rsidR="00C34FB7" w:rsidRPr="00B61BD4">
        <w:rPr>
          <w:rFonts w:asciiTheme="minorEastAsia" w:hAnsiTheme="minorEastAsia" w:hint="eastAsia"/>
          <w:sz w:val="24"/>
        </w:rPr>
        <w:t>、また</w:t>
      </w:r>
      <w:r w:rsidR="00B95108" w:rsidRPr="00B61BD4">
        <w:rPr>
          <w:rFonts w:asciiTheme="minorEastAsia" w:hAnsiTheme="minorEastAsia" w:hint="eastAsia"/>
          <w:sz w:val="24"/>
        </w:rPr>
        <w:t>は、</w:t>
      </w:r>
      <w:r w:rsidR="00180C70" w:rsidRPr="00B61BD4">
        <w:rPr>
          <w:rFonts w:asciiTheme="minorEastAsia" w:hAnsiTheme="minorEastAsia" w:hint="eastAsia"/>
          <w:sz w:val="24"/>
        </w:rPr>
        <w:t>繁茂した雑草等に起因する被害</w:t>
      </w:r>
      <w:r w:rsidR="00C16B4E" w:rsidRPr="00B61BD4">
        <w:rPr>
          <w:rFonts w:asciiTheme="minorEastAsia" w:hAnsiTheme="minorEastAsia" w:hint="eastAsia"/>
          <w:sz w:val="24"/>
        </w:rPr>
        <w:t>が生じた場合（農道等の通行や水路の維持管理に</w:t>
      </w:r>
      <w:r w:rsidR="00180C70" w:rsidRPr="00B61BD4">
        <w:rPr>
          <w:rFonts w:asciiTheme="minorEastAsia" w:hAnsiTheme="minorEastAsia" w:hint="eastAsia"/>
          <w:sz w:val="24"/>
        </w:rPr>
        <w:t>支障が生じた</w:t>
      </w:r>
      <w:r w:rsidR="00C16B4E" w:rsidRPr="00B61BD4">
        <w:rPr>
          <w:rFonts w:asciiTheme="minorEastAsia" w:hAnsiTheme="minorEastAsia" w:hint="eastAsia"/>
          <w:sz w:val="24"/>
        </w:rPr>
        <w:t>場合も含む。）</w:t>
      </w:r>
      <w:r w:rsidR="00C34FB7" w:rsidRPr="00B61BD4">
        <w:rPr>
          <w:rFonts w:asciiTheme="minorEastAsia" w:hAnsiTheme="minorEastAsia" w:hint="eastAsia"/>
          <w:sz w:val="24"/>
        </w:rPr>
        <w:t>、</w:t>
      </w:r>
      <w:r w:rsidR="00FB4E50" w:rsidRPr="00B61BD4">
        <w:rPr>
          <w:rFonts w:asciiTheme="minorEastAsia" w:hAnsiTheme="minorEastAsia" w:hint="eastAsia"/>
          <w:sz w:val="24"/>
        </w:rPr>
        <w:t>山林・</w:t>
      </w:r>
      <w:r w:rsidRPr="00B61BD4">
        <w:rPr>
          <w:rFonts w:asciiTheme="minorEastAsia" w:hAnsiTheme="minorEastAsia" w:hint="eastAsia"/>
          <w:sz w:val="24"/>
        </w:rPr>
        <w:t>竹林等の所有者</w:t>
      </w:r>
      <w:r w:rsidR="00C34FB7" w:rsidRPr="00B61BD4">
        <w:rPr>
          <w:rFonts w:asciiTheme="minorEastAsia" w:hAnsiTheme="minorEastAsia" w:hint="eastAsia"/>
          <w:sz w:val="24"/>
        </w:rPr>
        <w:t>または</w:t>
      </w:r>
      <w:r w:rsidR="00C16B4E" w:rsidRPr="00B61BD4">
        <w:rPr>
          <w:rFonts w:asciiTheme="minorEastAsia" w:hAnsiTheme="minorEastAsia" w:hint="eastAsia"/>
          <w:sz w:val="24"/>
        </w:rPr>
        <w:t>雑草等が繁茂している農地の所有者</w:t>
      </w:r>
      <w:r w:rsidRPr="00B61BD4">
        <w:rPr>
          <w:rFonts w:asciiTheme="minorEastAsia" w:hAnsiTheme="minorEastAsia" w:hint="eastAsia"/>
          <w:sz w:val="24"/>
        </w:rPr>
        <w:t>に対しその状況を説明し、障害を除去するよう申し出ることが</w:t>
      </w:r>
      <w:r w:rsidR="000B5EE5" w:rsidRPr="00B61BD4">
        <w:rPr>
          <w:rFonts w:asciiTheme="minorEastAsia" w:hAnsiTheme="minorEastAsia" w:hint="eastAsia"/>
          <w:sz w:val="24"/>
        </w:rPr>
        <w:t>できる</w:t>
      </w:r>
      <w:r w:rsidRPr="00B61BD4">
        <w:rPr>
          <w:rFonts w:asciiTheme="minorEastAsia" w:hAnsiTheme="minorEastAsia" w:hint="eastAsia"/>
          <w:sz w:val="24"/>
        </w:rPr>
        <w:t>。</w:t>
      </w:r>
    </w:p>
    <w:p w:rsidR="0014594A" w:rsidRPr="00A852BD" w:rsidRDefault="0014594A">
      <w:pPr>
        <w:rPr>
          <w:rFonts w:asciiTheme="minorEastAsia" w:hAnsiTheme="minorEastAsia"/>
          <w:sz w:val="12"/>
        </w:rPr>
      </w:pPr>
    </w:p>
    <w:p w:rsidR="007D4799" w:rsidRPr="00B61BD4" w:rsidRDefault="007D4799">
      <w:pPr>
        <w:rPr>
          <w:rFonts w:asciiTheme="minorEastAsia" w:hAnsiTheme="minorEastAsia"/>
          <w:sz w:val="24"/>
        </w:rPr>
      </w:pPr>
      <w:r w:rsidRPr="00B61BD4">
        <w:rPr>
          <w:rFonts w:asciiTheme="minorEastAsia" w:hAnsiTheme="minorEastAsia" w:hint="eastAsia"/>
          <w:sz w:val="24"/>
        </w:rPr>
        <w:t>（協議の義務）</w:t>
      </w:r>
    </w:p>
    <w:p w:rsidR="00DF2F4F" w:rsidRPr="00B61BD4" w:rsidRDefault="00DF2F4F" w:rsidP="0014594A">
      <w:pPr>
        <w:ind w:left="240" w:hangingChars="100" w:hanging="240"/>
        <w:rPr>
          <w:rFonts w:asciiTheme="minorEastAsia" w:hAnsiTheme="minorEastAsia"/>
          <w:sz w:val="24"/>
        </w:rPr>
      </w:pPr>
      <w:r w:rsidRPr="00B61BD4">
        <w:rPr>
          <w:rFonts w:asciiTheme="minorEastAsia" w:hAnsiTheme="minorEastAsia" w:hint="eastAsia"/>
          <w:sz w:val="24"/>
        </w:rPr>
        <w:t>第</w:t>
      </w:r>
      <w:r w:rsidR="007D4799" w:rsidRPr="00B61BD4">
        <w:rPr>
          <w:rFonts w:asciiTheme="minorEastAsia" w:hAnsiTheme="minorEastAsia" w:hint="eastAsia"/>
          <w:sz w:val="24"/>
        </w:rPr>
        <w:t>５</w:t>
      </w:r>
      <w:r w:rsidRPr="00B61BD4">
        <w:rPr>
          <w:rFonts w:asciiTheme="minorEastAsia" w:hAnsiTheme="minorEastAsia" w:hint="eastAsia"/>
          <w:sz w:val="24"/>
        </w:rPr>
        <w:t>条　山林・竹林等の所有者</w:t>
      </w:r>
      <w:r w:rsidR="00B95108" w:rsidRPr="00B61BD4">
        <w:rPr>
          <w:rFonts w:asciiTheme="minorEastAsia" w:hAnsiTheme="minorEastAsia" w:hint="eastAsia"/>
          <w:sz w:val="24"/>
        </w:rPr>
        <w:t>または雑草等が繁茂している農地の所有者</w:t>
      </w:r>
      <w:r w:rsidRPr="00B61BD4">
        <w:rPr>
          <w:rFonts w:asciiTheme="minorEastAsia" w:hAnsiTheme="minorEastAsia" w:hint="eastAsia"/>
          <w:sz w:val="24"/>
        </w:rPr>
        <w:t>は</w:t>
      </w:r>
      <w:r w:rsidR="00DE4DE3" w:rsidRPr="00B61BD4">
        <w:rPr>
          <w:rFonts w:asciiTheme="minorEastAsia" w:hAnsiTheme="minorEastAsia" w:hint="eastAsia"/>
          <w:sz w:val="24"/>
        </w:rPr>
        <w:t>、</w:t>
      </w:r>
      <w:r w:rsidR="00B95108" w:rsidRPr="00B61BD4">
        <w:rPr>
          <w:rFonts w:asciiTheme="minorEastAsia" w:hAnsiTheme="minorEastAsia" w:hint="eastAsia"/>
          <w:sz w:val="24"/>
        </w:rPr>
        <w:t>前条の規定に基づく</w:t>
      </w:r>
      <w:r w:rsidR="00DE4DE3" w:rsidRPr="00B61BD4">
        <w:rPr>
          <w:rFonts w:asciiTheme="minorEastAsia" w:hAnsiTheme="minorEastAsia" w:hint="eastAsia"/>
          <w:sz w:val="24"/>
        </w:rPr>
        <w:t>申し出があれば速やかに現地において実態を確認し、第</w:t>
      </w:r>
      <w:r w:rsidR="007D4799" w:rsidRPr="00B61BD4">
        <w:rPr>
          <w:rFonts w:asciiTheme="minorEastAsia" w:hAnsiTheme="minorEastAsia" w:hint="eastAsia"/>
          <w:sz w:val="24"/>
        </w:rPr>
        <w:t>２</w:t>
      </w:r>
      <w:r w:rsidR="00DE4DE3" w:rsidRPr="00B61BD4">
        <w:rPr>
          <w:rFonts w:asciiTheme="minorEastAsia" w:hAnsiTheme="minorEastAsia" w:hint="eastAsia"/>
          <w:sz w:val="24"/>
        </w:rPr>
        <w:t>条第</w:t>
      </w:r>
      <w:r w:rsidR="007D4799" w:rsidRPr="00B61BD4">
        <w:rPr>
          <w:rFonts w:asciiTheme="minorEastAsia" w:hAnsiTheme="minorEastAsia" w:hint="eastAsia"/>
          <w:sz w:val="24"/>
        </w:rPr>
        <w:t>１</w:t>
      </w:r>
      <w:r w:rsidR="00DE4DE3" w:rsidRPr="00B61BD4">
        <w:rPr>
          <w:rFonts w:asciiTheme="minorEastAsia" w:hAnsiTheme="minorEastAsia" w:hint="eastAsia"/>
          <w:sz w:val="24"/>
        </w:rPr>
        <w:t>項</w:t>
      </w:r>
      <w:r w:rsidR="00953D1E" w:rsidRPr="00B61BD4">
        <w:rPr>
          <w:rFonts w:asciiTheme="minorEastAsia" w:hAnsiTheme="minorEastAsia" w:hint="eastAsia"/>
          <w:sz w:val="24"/>
        </w:rPr>
        <w:t>および第３条</w:t>
      </w:r>
      <w:r w:rsidR="00DE4DE3" w:rsidRPr="00B61BD4">
        <w:rPr>
          <w:rFonts w:asciiTheme="minorEastAsia" w:hAnsiTheme="minorEastAsia" w:hint="eastAsia"/>
          <w:sz w:val="24"/>
        </w:rPr>
        <w:t>に定める範囲において</w:t>
      </w:r>
      <w:r w:rsidR="00953D1E" w:rsidRPr="00B61BD4">
        <w:rPr>
          <w:rFonts w:asciiTheme="minorEastAsia" w:hAnsiTheme="minorEastAsia" w:hint="eastAsia"/>
          <w:sz w:val="24"/>
        </w:rPr>
        <w:t>竹木の</w:t>
      </w:r>
      <w:r w:rsidR="00DE4DE3" w:rsidRPr="00B61BD4">
        <w:rPr>
          <w:rFonts w:asciiTheme="minorEastAsia" w:hAnsiTheme="minorEastAsia" w:hint="eastAsia"/>
          <w:sz w:val="24"/>
        </w:rPr>
        <w:t>伐採</w:t>
      </w:r>
      <w:r w:rsidR="00953D1E" w:rsidRPr="00B61BD4">
        <w:rPr>
          <w:rFonts w:asciiTheme="minorEastAsia" w:hAnsiTheme="minorEastAsia" w:hint="eastAsia"/>
          <w:sz w:val="24"/>
        </w:rPr>
        <w:t>、雑草等の除去</w:t>
      </w:r>
      <w:r w:rsidR="006359A9" w:rsidRPr="00B61BD4">
        <w:rPr>
          <w:rFonts w:asciiTheme="minorEastAsia" w:hAnsiTheme="minorEastAsia" w:hint="eastAsia"/>
          <w:sz w:val="24"/>
        </w:rPr>
        <w:t>などの</w:t>
      </w:r>
      <w:r w:rsidR="00DE4DE3" w:rsidRPr="00B61BD4">
        <w:rPr>
          <w:rFonts w:asciiTheme="minorEastAsia" w:hAnsiTheme="minorEastAsia" w:hint="eastAsia"/>
          <w:sz w:val="24"/>
        </w:rPr>
        <w:t>作業につき協議しなければならない。</w:t>
      </w:r>
    </w:p>
    <w:p w:rsidR="0014594A" w:rsidRPr="00A852BD" w:rsidRDefault="0014594A">
      <w:pPr>
        <w:rPr>
          <w:sz w:val="12"/>
        </w:rPr>
      </w:pPr>
    </w:p>
    <w:p w:rsidR="007D4799" w:rsidRPr="0072480E" w:rsidRDefault="007D4799">
      <w:pPr>
        <w:rPr>
          <w:sz w:val="24"/>
        </w:rPr>
      </w:pPr>
      <w:r w:rsidRPr="0072480E">
        <w:rPr>
          <w:rFonts w:hint="eastAsia"/>
          <w:sz w:val="24"/>
        </w:rPr>
        <w:t>（仲介）</w:t>
      </w:r>
    </w:p>
    <w:p w:rsidR="00DE4DE3" w:rsidRPr="0072480E" w:rsidRDefault="00DE4DE3" w:rsidP="0014594A">
      <w:pPr>
        <w:ind w:left="240" w:hangingChars="100" w:hanging="240"/>
        <w:rPr>
          <w:sz w:val="24"/>
        </w:rPr>
      </w:pPr>
      <w:r w:rsidRPr="0072480E">
        <w:rPr>
          <w:rFonts w:hint="eastAsia"/>
          <w:sz w:val="24"/>
        </w:rPr>
        <w:t>第</w:t>
      </w:r>
      <w:r w:rsidR="007D4799" w:rsidRPr="0072480E">
        <w:rPr>
          <w:rFonts w:hint="eastAsia"/>
          <w:sz w:val="24"/>
        </w:rPr>
        <w:t>６</w:t>
      </w:r>
      <w:r w:rsidRPr="0072480E">
        <w:rPr>
          <w:rFonts w:hint="eastAsia"/>
          <w:sz w:val="24"/>
        </w:rPr>
        <w:t xml:space="preserve">条　</w:t>
      </w:r>
      <w:r w:rsidR="007D4799" w:rsidRPr="0072480E">
        <w:rPr>
          <w:rFonts w:hint="eastAsia"/>
          <w:sz w:val="24"/>
        </w:rPr>
        <w:t>この</w:t>
      </w:r>
      <w:r w:rsidR="00F672BF" w:rsidRPr="0072480E">
        <w:rPr>
          <w:rFonts w:hint="eastAsia"/>
          <w:sz w:val="24"/>
        </w:rPr>
        <w:t>要領によって紛争</w:t>
      </w:r>
      <w:r w:rsidR="000B5EE5" w:rsidRPr="0072480E">
        <w:rPr>
          <w:rFonts w:hint="eastAsia"/>
          <w:sz w:val="24"/>
        </w:rPr>
        <w:t>等</w:t>
      </w:r>
      <w:r w:rsidR="00F672BF" w:rsidRPr="0072480E">
        <w:rPr>
          <w:rFonts w:hint="eastAsia"/>
          <w:sz w:val="24"/>
        </w:rPr>
        <w:t>が生じた場合は、</w:t>
      </w:r>
      <w:r w:rsidR="00A3032C" w:rsidRPr="0072480E">
        <w:rPr>
          <w:rFonts w:hint="eastAsia"/>
          <w:sz w:val="24"/>
        </w:rPr>
        <w:t>日吉津村</w:t>
      </w:r>
      <w:r w:rsidR="00F672BF" w:rsidRPr="0072480E">
        <w:rPr>
          <w:rFonts w:hint="eastAsia"/>
          <w:sz w:val="24"/>
        </w:rPr>
        <w:t>農業委員会が仲介するものとする。</w:t>
      </w:r>
    </w:p>
    <w:p w:rsidR="0014594A" w:rsidRPr="00A852BD" w:rsidRDefault="0014594A">
      <w:pPr>
        <w:rPr>
          <w:sz w:val="12"/>
        </w:rPr>
      </w:pPr>
    </w:p>
    <w:p w:rsidR="007D4799" w:rsidRPr="0072480E" w:rsidRDefault="007D4799">
      <w:pPr>
        <w:rPr>
          <w:sz w:val="24"/>
        </w:rPr>
      </w:pPr>
      <w:r w:rsidRPr="0072480E">
        <w:rPr>
          <w:rFonts w:hint="eastAsia"/>
          <w:sz w:val="24"/>
        </w:rPr>
        <w:t>（その他）</w:t>
      </w:r>
    </w:p>
    <w:p w:rsidR="00DE4DE3" w:rsidRPr="0072480E" w:rsidRDefault="00DE4DE3" w:rsidP="0014594A">
      <w:pPr>
        <w:ind w:left="240" w:hangingChars="100" w:hanging="240"/>
        <w:rPr>
          <w:sz w:val="24"/>
        </w:rPr>
      </w:pPr>
      <w:r w:rsidRPr="0072480E">
        <w:rPr>
          <w:rFonts w:hint="eastAsia"/>
          <w:sz w:val="24"/>
        </w:rPr>
        <w:t>第</w:t>
      </w:r>
      <w:r w:rsidR="007D4799" w:rsidRPr="0072480E">
        <w:rPr>
          <w:rFonts w:hint="eastAsia"/>
          <w:sz w:val="24"/>
        </w:rPr>
        <w:t>７条　この</w:t>
      </w:r>
      <w:r w:rsidRPr="0072480E">
        <w:rPr>
          <w:rFonts w:hint="eastAsia"/>
          <w:sz w:val="24"/>
        </w:rPr>
        <w:t>要領に定め</w:t>
      </w:r>
      <w:r w:rsidR="00F672BF" w:rsidRPr="0072480E">
        <w:rPr>
          <w:rFonts w:hint="eastAsia"/>
          <w:sz w:val="24"/>
        </w:rPr>
        <w:t>の</w:t>
      </w:r>
      <w:r w:rsidRPr="0072480E">
        <w:rPr>
          <w:rFonts w:hint="eastAsia"/>
          <w:sz w:val="24"/>
        </w:rPr>
        <w:t>ない事項については、</w:t>
      </w:r>
      <w:r w:rsidR="00A3032C" w:rsidRPr="0072480E">
        <w:rPr>
          <w:rFonts w:hint="eastAsia"/>
          <w:sz w:val="24"/>
        </w:rPr>
        <w:t>日吉津村</w:t>
      </w:r>
      <w:r w:rsidRPr="0072480E">
        <w:rPr>
          <w:rFonts w:hint="eastAsia"/>
          <w:sz w:val="24"/>
        </w:rPr>
        <w:t>農業委員会において協議決定する。</w:t>
      </w:r>
    </w:p>
    <w:p w:rsidR="00DE4DE3" w:rsidRPr="00A852BD" w:rsidRDefault="00DE4DE3">
      <w:pPr>
        <w:rPr>
          <w:sz w:val="12"/>
        </w:rPr>
      </w:pPr>
    </w:p>
    <w:p w:rsidR="00DE4DE3" w:rsidRPr="0072480E" w:rsidRDefault="00DE4DE3">
      <w:pPr>
        <w:rPr>
          <w:sz w:val="24"/>
        </w:rPr>
      </w:pPr>
      <w:r w:rsidRPr="0072480E">
        <w:rPr>
          <w:rFonts w:hint="eastAsia"/>
          <w:sz w:val="24"/>
        </w:rPr>
        <w:t>附記</w:t>
      </w:r>
    </w:p>
    <w:p w:rsidR="00DE4DE3" w:rsidRPr="0072480E" w:rsidRDefault="00DE4DE3" w:rsidP="00996AF8">
      <w:pPr>
        <w:ind w:firstLineChars="100" w:firstLine="240"/>
        <w:rPr>
          <w:sz w:val="24"/>
        </w:rPr>
      </w:pPr>
      <w:r w:rsidRPr="0072480E">
        <w:rPr>
          <w:rFonts w:hint="eastAsia"/>
          <w:sz w:val="24"/>
        </w:rPr>
        <w:t>この要領は、平成</w:t>
      </w:r>
      <w:r w:rsidR="007D4799" w:rsidRPr="0072480E">
        <w:rPr>
          <w:rFonts w:hint="eastAsia"/>
          <w:sz w:val="24"/>
        </w:rPr>
        <w:t>３０</w:t>
      </w:r>
      <w:r w:rsidRPr="0072480E">
        <w:rPr>
          <w:rFonts w:hint="eastAsia"/>
          <w:sz w:val="24"/>
        </w:rPr>
        <w:t>年</w:t>
      </w:r>
      <w:r w:rsidR="006E308F">
        <w:rPr>
          <w:rFonts w:hint="eastAsia"/>
          <w:sz w:val="24"/>
        </w:rPr>
        <w:t>４</w:t>
      </w:r>
      <w:r w:rsidRPr="0072480E">
        <w:rPr>
          <w:rFonts w:hint="eastAsia"/>
          <w:sz w:val="24"/>
        </w:rPr>
        <w:t>月</w:t>
      </w:r>
      <w:r w:rsidR="006E308F">
        <w:rPr>
          <w:rFonts w:hint="eastAsia"/>
          <w:sz w:val="24"/>
        </w:rPr>
        <w:t>１</w:t>
      </w:r>
      <w:bookmarkStart w:id="0" w:name="_GoBack"/>
      <w:bookmarkEnd w:id="0"/>
      <w:r w:rsidRPr="0072480E">
        <w:rPr>
          <w:rFonts w:hint="eastAsia"/>
          <w:sz w:val="24"/>
        </w:rPr>
        <w:t>日より施行する。</w:t>
      </w:r>
    </w:p>
    <w:sectPr w:rsidR="00DE4DE3" w:rsidRPr="0072480E" w:rsidSect="00A852BD">
      <w:pgSz w:w="11906" w:h="16838" w:code="9"/>
      <w:pgMar w:top="1134" w:right="851" w:bottom="851" w:left="1134" w:header="851" w:footer="992" w:gutter="0"/>
      <w:cols w:space="425"/>
      <w:docGrid w:linePitch="360"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936" w:rsidRDefault="00AD7936" w:rsidP="00E91E29">
      <w:r>
        <w:separator/>
      </w:r>
    </w:p>
  </w:endnote>
  <w:endnote w:type="continuationSeparator" w:id="0">
    <w:p w:rsidR="00AD7936" w:rsidRDefault="00AD7936" w:rsidP="00E9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936" w:rsidRDefault="00AD7936" w:rsidP="00E91E29">
      <w:r>
        <w:separator/>
      </w:r>
    </w:p>
  </w:footnote>
  <w:footnote w:type="continuationSeparator" w:id="0">
    <w:p w:rsidR="00AD7936" w:rsidRDefault="00AD7936" w:rsidP="00E91E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5A8"/>
    <w:rsid w:val="000438D8"/>
    <w:rsid w:val="00085234"/>
    <w:rsid w:val="000B5EE5"/>
    <w:rsid w:val="0014594A"/>
    <w:rsid w:val="00180C70"/>
    <w:rsid w:val="0020772F"/>
    <w:rsid w:val="00291619"/>
    <w:rsid w:val="00324810"/>
    <w:rsid w:val="0042239F"/>
    <w:rsid w:val="00630846"/>
    <w:rsid w:val="006359A9"/>
    <w:rsid w:val="0067065F"/>
    <w:rsid w:val="006E308F"/>
    <w:rsid w:val="006E7231"/>
    <w:rsid w:val="00721D60"/>
    <w:rsid w:val="0072480E"/>
    <w:rsid w:val="0073271D"/>
    <w:rsid w:val="00790A22"/>
    <w:rsid w:val="007C4658"/>
    <w:rsid w:val="007D4799"/>
    <w:rsid w:val="007D7431"/>
    <w:rsid w:val="0084029A"/>
    <w:rsid w:val="00885029"/>
    <w:rsid w:val="008C7F00"/>
    <w:rsid w:val="00942FD9"/>
    <w:rsid w:val="00947FB6"/>
    <w:rsid w:val="00953D1E"/>
    <w:rsid w:val="009822BE"/>
    <w:rsid w:val="009856F5"/>
    <w:rsid w:val="00996AF8"/>
    <w:rsid w:val="009A5385"/>
    <w:rsid w:val="009C385C"/>
    <w:rsid w:val="009C6DB9"/>
    <w:rsid w:val="00A073E5"/>
    <w:rsid w:val="00A3032C"/>
    <w:rsid w:val="00A44206"/>
    <w:rsid w:val="00A852BD"/>
    <w:rsid w:val="00AA4E4E"/>
    <w:rsid w:val="00AB26C1"/>
    <w:rsid w:val="00AD7936"/>
    <w:rsid w:val="00B453F6"/>
    <w:rsid w:val="00B61BD4"/>
    <w:rsid w:val="00B95108"/>
    <w:rsid w:val="00BA1AB3"/>
    <w:rsid w:val="00BE0E8E"/>
    <w:rsid w:val="00C16B4E"/>
    <w:rsid w:val="00C203F4"/>
    <w:rsid w:val="00C34FB7"/>
    <w:rsid w:val="00C42BDF"/>
    <w:rsid w:val="00C61F6D"/>
    <w:rsid w:val="00C76711"/>
    <w:rsid w:val="00C76C0D"/>
    <w:rsid w:val="00DA39F9"/>
    <w:rsid w:val="00DC5A21"/>
    <w:rsid w:val="00DC6998"/>
    <w:rsid w:val="00DD5809"/>
    <w:rsid w:val="00DE4DE3"/>
    <w:rsid w:val="00DF2F4F"/>
    <w:rsid w:val="00E30B2F"/>
    <w:rsid w:val="00E91E29"/>
    <w:rsid w:val="00F125A8"/>
    <w:rsid w:val="00F672BF"/>
    <w:rsid w:val="00FB4E50"/>
    <w:rsid w:val="00FE7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B646CE52-D01E-46E6-9BF2-B3470FE9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E29"/>
    <w:pPr>
      <w:tabs>
        <w:tab w:val="center" w:pos="4252"/>
        <w:tab w:val="right" w:pos="8504"/>
      </w:tabs>
      <w:snapToGrid w:val="0"/>
    </w:pPr>
  </w:style>
  <w:style w:type="character" w:customStyle="1" w:styleId="a4">
    <w:name w:val="ヘッダー (文字)"/>
    <w:basedOn w:val="a0"/>
    <w:link w:val="a3"/>
    <w:uiPriority w:val="99"/>
    <w:rsid w:val="00E91E29"/>
  </w:style>
  <w:style w:type="paragraph" w:styleId="a5">
    <w:name w:val="footer"/>
    <w:basedOn w:val="a"/>
    <w:link w:val="a6"/>
    <w:uiPriority w:val="99"/>
    <w:unhideWhenUsed/>
    <w:rsid w:val="00E91E29"/>
    <w:pPr>
      <w:tabs>
        <w:tab w:val="center" w:pos="4252"/>
        <w:tab w:val="right" w:pos="8504"/>
      </w:tabs>
      <w:snapToGrid w:val="0"/>
    </w:pPr>
  </w:style>
  <w:style w:type="character" w:customStyle="1" w:styleId="a6">
    <w:name w:val="フッター (文字)"/>
    <w:basedOn w:val="a0"/>
    <w:link w:val="a5"/>
    <w:uiPriority w:val="99"/>
    <w:rsid w:val="00E91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U0148</cp:lastModifiedBy>
  <cp:revision>4</cp:revision>
  <cp:lastPrinted>2018-03-03T09:56:00Z</cp:lastPrinted>
  <dcterms:created xsi:type="dcterms:W3CDTF">2018-03-28T04:14:00Z</dcterms:created>
  <dcterms:modified xsi:type="dcterms:W3CDTF">2018-03-29T04:04:00Z</dcterms:modified>
</cp:coreProperties>
</file>