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8C70" w14:textId="77777777" w:rsidR="00682549" w:rsidRPr="00D07294" w:rsidRDefault="00682549" w:rsidP="00682549">
      <w:pPr>
        <w:wordWrap w:val="0"/>
        <w:rPr>
          <w:rFonts w:asciiTheme="minorEastAsia" w:hAnsiTheme="minorEastAsia"/>
          <w:szCs w:val="24"/>
          <w:lang w:eastAsia="zh-TW"/>
        </w:rPr>
      </w:pPr>
      <w:r w:rsidRPr="00D07294">
        <w:rPr>
          <w:rFonts w:asciiTheme="minorEastAsia" w:hAnsiTheme="minorEastAsia" w:hint="eastAsia"/>
          <w:szCs w:val="24"/>
          <w:lang w:eastAsia="zh-TW"/>
        </w:rPr>
        <w:t>様式第</w:t>
      </w:r>
      <w:r w:rsidR="00A74654" w:rsidRPr="00D07294">
        <w:rPr>
          <w:rFonts w:asciiTheme="minorEastAsia" w:hAnsiTheme="minorEastAsia"/>
          <w:szCs w:val="24"/>
        </w:rPr>
        <w:t>1</w:t>
      </w:r>
      <w:r w:rsidRPr="00D07294">
        <w:rPr>
          <w:rFonts w:asciiTheme="minorEastAsia" w:hAnsiTheme="minorEastAsia" w:hint="eastAsia"/>
          <w:szCs w:val="24"/>
          <w:lang w:eastAsia="zh-TW"/>
        </w:rPr>
        <w:t>号</w:t>
      </w:r>
      <w:r w:rsidRPr="00D07294">
        <w:rPr>
          <w:rFonts w:asciiTheme="minorEastAsia" w:hAnsiTheme="minorEastAsia" w:hint="eastAsia"/>
          <w:szCs w:val="24"/>
        </w:rPr>
        <w:t>（第</w:t>
      </w:r>
      <w:r w:rsidR="00A74654" w:rsidRPr="00D07294">
        <w:rPr>
          <w:rFonts w:asciiTheme="minorEastAsia" w:hAnsiTheme="minorEastAsia"/>
          <w:szCs w:val="24"/>
        </w:rPr>
        <w:t>6</w:t>
      </w:r>
      <w:r w:rsidRPr="00D07294">
        <w:rPr>
          <w:rFonts w:asciiTheme="minorEastAsia" w:hAnsiTheme="minorEastAsia" w:hint="eastAsia"/>
          <w:szCs w:val="24"/>
        </w:rPr>
        <w:t>条関係）</w:t>
      </w:r>
    </w:p>
    <w:p w14:paraId="442B6726" w14:textId="77777777" w:rsidR="00682549" w:rsidRPr="00D07294" w:rsidRDefault="00D07294" w:rsidP="00D07294">
      <w:pPr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令和２</w:t>
      </w:r>
      <w:r w:rsidR="00682549" w:rsidRPr="00D07294">
        <w:rPr>
          <w:rFonts w:asciiTheme="minorEastAsia" w:hAnsiTheme="minorEastAsia" w:hint="eastAsia"/>
          <w:szCs w:val="24"/>
          <w:lang w:eastAsia="zh-TW"/>
        </w:rPr>
        <w:t>年</w:t>
      </w:r>
      <w:r>
        <w:rPr>
          <w:rFonts w:asciiTheme="minorEastAsia" w:hAnsiTheme="minorEastAsia" w:hint="eastAsia"/>
          <w:szCs w:val="24"/>
        </w:rPr>
        <w:t>１</w:t>
      </w:r>
      <w:r w:rsidR="00682549" w:rsidRPr="00D07294">
        <w:rPr>
          <w:rFonts w:asciiTheme="minorEastAsia" w:hAnsiTheme="minorEastAsia" w:hint="eastAsia"/>
          <w:szCs w:val="24"/>
          <w:lang w:eastAsia="zh-TW"/>
        </w:rPr>
        <w:t xml:space="preserve">月　</w:t>
      </w:r>
      <w:r>
        <w:rPr>
          <w:rFonts w:asciiTheme="minorEastAsia" w:hAnsiTheme="minorEastAsia" w:hint="eastAsia"/>
          <w:szCs w:val="24"/>
        </w:rPr>
        <w:t xml:space="preserve">　</w:t>
      </w:r>
      <w:r w:rsidR="00682549" w:rsidRPr="00D07294">
        <w:rPr>
          <w:rFonts w:asciiTheme="minorEastAsia" w:hAnsiTheme="minorEastAsia" w:hint="eastAsia"/>
          <w:szCs w:val="24"/>
          <w:lang w:eastAsia="zh-TW"/>
        </w:rPr>
        <w:t>日</w:t>
      </w:r>
    </w:p>
    <w:p w14:paraId="5020FB10" w14:textId="77777777" w:rsidR="00682549" w:rsidRPr="00D07294" w:rsidRDefault="00A74654" w:rsidP="00682549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 w:rsidRPr="00D07294">
        <w:rPr>
          <w:rFonts w:asciiTheme="minorEastAsia" w:hAnsiTheme="minorEastAsia" w:hint="eastAsia"/>
          <w:szCs w:val="24"/>
        </w:rPr>
        <w:t>日吉津村</w:t>
      </w:r>
      <w:r w:rsidR="00682549" w:rsidRPr="00D07294">
        <w:rPr>
          <w:rFonts w:asciiTheme="minorEastAsia" w:hAnsiTheme="minorEastAsia" w:hint="eastAsia"/>
          <w:szCs w:val="24"/>
        </w:rPr>
        <w:t>長　　　　様</w:t>
      </w:r>
    </w:p>
    <w:p w14:paraId="1C4C81FC" w14:textId="77777777" w:rsidR="00682549" w:rsidRDefault="00682549" w:rsidP="00D07294">
      <w:pPr>
        <w:rPr>
          <w:rFonts w:asciiTheme="minorEastAsia" w:hAnsiTheme="minorEastAsia"/>
          <w:szCs w:val="24"/>
        </w:rPr>
      </w:pPr>
    </w:p>
    <w:p w14:paraId="3E236CF9" w14:textId="77777777" w:rsidR="003F2F7E" w:rsidRDefault="003F2F7E" w:rsidP="00D07294">
      <w:pPr>
        <w:rPr>
          <w:rFonts w:asciiTheme="minorEastAsia" w:hAnsiTheme="minorEastAsia"/>
          <w:szCs w:val="24"/>
        </w:rPr>
      </w:pPr>
    </w:p>
    <w:p w14:paraId="701870C9" w14:textId="77777777" w:rsidR="003F2F7E" w:rsidRPr="00D07294" w:rsidRDefault="003F2F7E" w:rsidP="003F2F7E">
      <w:pPr>
        <w:ind w:firstLineChars="1400" w:firstLine="3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申請者（代表申請者）</w:t>
      </w:r>
    </w:p>
    <w:p w14:paraId="74ABB12C" w14:textId="77777777" w:rsidR="00682549" w:rsidRPr="00D07294" w:rsidRDefault="00682549" w:rsidP="003F2F7E">
      <w:pPr>
        <w:spacing w:line="500" w:lineRule="exact"/>
        <w:ind w:leftChars="1425" w:left="3420"/>
        <w:rPr>
          <w:rFonts w:asciiTheme="minorEastAsia" w:hAnsiTheme="minorEastAsia"/>
          <w:szCs w:val="24"/>
          <w:lang w:eastAsia="zh-TW"/>
        </w:rPr>
      </w:pPr>
      <w:r w:rsidRPr="00D07294">
        <w:rPr>
          <w:rFonts w:asciiTheme="minorEastAsia" w:hAnsiTheme="minorEastAsia" w:hint="eastAsia"/>
          <w:szCs w:val="24"/>
          <w:lang w:eastAsia="zh-TW"/>
        </w:rPr>
        <w:t>郵便番号</w:t>
      </w:r>
      <w:r w:rsidR="003F2F7E">
        <w:rPr>
          <w:rFonts w:asciiTheme="minorEastAsia" w:hAnsiTheme="minorEastAsia" w:hint="eastAsia"/>
          <w:szCs w:val="24"/>
        </w:rPr>
        <w:t xml:space="preserve">　６８９－３５５</w:t>
      </w:r>
    </w:p>
    <w:p w14:paraId="79B8E363" w14:textId="77777777" w:rsidR="00682549" w:rsidRDefault="00682549" w:rsidP="003F2F7E">
      <w:pPr>
        <w:spacing w:line="500" w:lineRule="exact"/>
        <w:ind w:leftChars="1425" w:left="3420"/>
        <w:rPr>
          <w:rFonts w:asciiTheme="minorEastAsia" w:hAnsiTheme="minorEastAsia"/>
          <w:szCs w:val="24"/>
        </w:rPr>
      </w:pPr>
      <w:r w:rsidRPr="00D07294">
        <w:rPr>
          <w:rFonts w:asciiTheme="minorEastAsia" w:hAnsiTheme="minorEastAsia" w:hint="eastAsia"/>
          <w:szCs w:val="24"/>
          <w:lang w:eastAsia="zh-TW"/>
        </w:rPr>
        <w:t>現</w:t>
      </w:r>
      <w:r w:rsidR="003F2F7E">
        <w:rPr>
          <w:rFonts w:asciiTheme="minorEastAsia" w:hAnsiTheme="minorEastAsia" w:hint="eastAsia"/>
          <w:szCs w:val="24"/>
        </w:rPr>
        <w:t xml:space="preserve"> </w:t>
      </w:r>
      <w:r w:rsidRPr="00D07294">
        <w:rPr>
          <w:rFonts w:asciiTheme="minorEastAsia" w:hAnsiTheme="minorEastAsia" w:hint="eastAsia"/>
          <w:szCs w:val="24"/>
          <w:lang w:eastAsia="zh-TW"/>
        </w:rPr>
        <w:t>住</w:t>
      </w:r>
      <w:r w:rsidR="003F2F7E">
        <w:rPr>
          <w:rFonts w:asciiTheme="minorEastAsia" w:hAnsiTheme="minorEastAsia" w:hint="eastAsia"/>
          <w:szCs w:val="24"/>
        </w:rPr>
        <w:t xml:space="preserve"> </w:t>
      </w:r>
      <w:r w:rsidRPr="00D07294">
        <w:rPr>
          <w:rFonts w:asciiTheme="minorEastAsia" w:hAnsiTheme="minorEastAsia" w:hint="eastAsia"/>
          <w:szCs w:val="24"/>
          <w:lang w:eastAsia="zh-TW"/>
        </w:rPr>
        <w:t>所</w:t>
      </w:r>
      <w:r w:rsidR="003F2F7E">
        <w:rPr>
          <w:rFonts w:asciiTheme="minorEastAsia" w:hAnsiTheme="minorEastAsia" w:hint="eastAsia"/>
          <w:szCs w:val="24"/>
        </w:rPr>
        <w:t xml:space="preserve">　日吉津村大字</w:t>
      </w:r>
    </w:p>
    <w:p w14:paraId="44F8374A" w14:textId="77777777" w:rsidR="003F2F7E" w:rsidRPr="00D07294" w:rsidRDefault="003F2F7E" w:rsidP="003F2F7E">
      <w:pPr>
        <w:spacing w:line="500" w:lineRule="exact"/>
        <w:ind w:leftChars="1425" w:left="3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氏　　名　　　　　　　　　　　　　　　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</w:instrText>
      </w:r>
      <w:r w:rsidRPr="003F2F7E">
        <w:rPr>
          <w:rFonts w:ascii="ＭＳ 明朝" w:hAnsiTheme="minorEastAsia" w:hint="eastAsia"/>
          <w:position w:val="-4"/>
          <w:sz w:val="36"/>
          <w:szCs w:val="24"/>
        </w:rPr>
        <w:instrText>○</w:instrText>
      </w:r>
      <w:r>
        <w:rPr>
          <w:rFonts w:asciiTheme="minorEastAsia" w:hAnsiTheme="minorEastAsia" w:hint="eastAsia"/>
          <w:szCs w:val="24"/>
        </w:rPr>
        <w:instrText>,印)</w:instrText>
      </w:r>
      <w:r>
        <w:rPr>
          <w:rFonts w:asciiTheme="minorEastAsia" w:hAnsiTheme="minorEastAsia"/>
          <w:szCs w:val="24"/>
        </w:rPr>
        <w:fldChar w:fldCharType="end"/>
      </w:r>
    </w:p>
    <w:p w14:paraId="016DE223" w14:textId="77777777" w:rsidR="00682549" w:rsidRPr="00D07294" w:rsidRDefault="00682549" w:rsidP="003F2F7E">
      <w:pPr>
        <w:spacing w:line="500" w:lineRule="exact"/>
        <w:ind w:leftChars="1425" w:left="3420"/>
        <w:rPr>
          <w:rFonts w:asciiTheme="minorEastAsia" w:hAnsiTheme="minorEastAsia"/>
          <w:szCs w:val="24"/>
          <w:lang w:eastAsia="zh-TW"/>
        </w:rPr>
      </w:pPr>
      <w:r w:rsidRPr="00D07294">
        <w:rPr>
          <w:rFonts w:asciiTheme="minorEastAsia" w:hAnsiTheme="minorEastAsia" w:hint="eastAsia"/>
          <w:szCs w:val="24"/>
          <w:lang w:eastAsia="zh-TW"/>
        </w:rPr>
        <w:t>電話番号</w:t>
      </w:r>
      <w:r w:rsidR="003F2F7E">
        <w:rPr>
          <w:rFonts w:asciiTheme="minorEastAsia" w:hAnsiTheme="minorEastAsia" w:hint="eastAsia"/>
          <w:szCs w:val="24"/>
        </w:rPr>
        <w:t xml:space="preserve">　　　　　－　　　　　－</w:t>
      </w:r>
    </w:p>
    <w:p w14:paraId="6F88FA6E" w14:textId="77777777" w:rsidR="00682549" w:rsidRPr="00D07294" w:rsidRDefault="00682549" w:rsidP="00D07294">
      <w:pPr>
        <w:rPr>
          <w:rFonts w:asciiTheme="minorEastAsia" w:hAnsiTheme="minorEastAsia"/>
          <w:szCs w:val="24"/>
        </w:rPr>
      </w:pPr>
    </w:p>
    <w:p w14:paraId="74FC441F" w14:textId="77777777" w:rsidR="00682549" w:rsidRPr="00D07294" w:rsidRDefault="00625F3B" w:rsidP="003F2F7E">
      <w:pPr>
        <w:ind w:firstLineChars="300" w:firstLine="720"/>
        <w:rPr>
          <w:rFonts w:asciiTheme="minorEastAsia" w:hAnsiTheme="minorEastAsia"/>
          <w:color w:val="000000"/>
          <w:szCs w:val="24"/>
          <w:lang w:eastAsia="zh-TW"/>
        </w:rPr>
      </w:pPr>
      <w:r w:rsidRPr="00D07294">
        <w:rPr>
          <w:rFonts w:asciiTheme="minorEastAsia" w:hAnsiTheme="minorEastAsia" w:cs="ＭＳ 明朝" w:hint="eastAsia"/>
          <w:color w:val="000000"/>
          <w:kern w:val="0"/>
          <w:szCs w:val="24"/>
        </w:rPr>
        <w:t>日吉津村</w:t>
      </w:r>
      <w:r w:rsidRPr="00D07294">
        <w:rPr>
          <w:rStyle w:val="cm30"/>
          <w:rFonts w:asciiTheme="minorEastAsia" w:hAnsiTheme="minorEastAsia" w:hint="eastAsia"/>
          <w:color w:val="000000"/>
          <w:szCs w:val="24"/>
        </w:rPr>
        <w:t>新築住宅建設借入利息助成</w:t>
      </w:r>
      <w:r w:rsidR="00C71013" w:rsidRPr="00D07294">
        <w:rPr>
          <w:rStyle w:val="cm30"/>
          <w:rFonts w:asciiTheme="minorEastAsia" w:hAnsiTheme="minorEastAsia" w:hint="eastAsia"/>
          <w:color w:val="000000"/>
          <w:szCs w:val="24"/>
        </w:rPr>
        <w:t>金</w:t>
      </w:r>
      <w:r w:rsidR="00682549" w:rsidRPr="00D07294">
        <w:rPr>
          <w:rFonts w:asciiTheme="minorEastAsia" w:hAnsiTheme="minorEastAsia" w:hint="eastAsia"/>
          <w:color w:val="000000"/>
          <w:szCs w:val="24"/>
        </w:rPr>
        <w:t>交付申請書</w:t>
      </w:r>
    </w:p>
    <w:p w14:paraId="0CCE4FE0" w14:textId="77777777" w:rsidR="00682549" w:rsidRPr="00D07294" w:rsidRDefault="00682549" w:rsidP="00682549">
      <w:pPr>
        <w:rPr>
          <w:rFonts w:asciiTheme="minorEastAsia" w:hAnsiTheme="minorEastAsia"/>
          <w:color w:val="000000"/>
          <w:szCs w:val="24"/>
        </w:rPr>
      </w:pPr>
    </w:p>
    <w:p w14:paraId="61DB0C87" w14:textId="77777777" w:rsidR="00682549" w:rsidRPr="00D07294" w:rsidRDefault="00625F3B" w:rsidP="00682549">
      <w:pPr>
        <w:ind w:firstLineChars="100" w:firstLine="240"/>
        <w:jc w:val="left"/>
        <w:rPr>
          <w:rFonts w:asciiTheme="minorEastAsia" w:hAnsiTheme="minorEastAsia"/>
          <w:color w:val="000000"/>
          <w:szCs w:val="24"/>
        </w:rPr>
      </w:pPr>
      <w:r w:rsidRPr="00D07294">
        <w:rPr>
          <w:rFonts w:asciiTheme="minorEastAsia" w:hAnsiTheme="minorEastAsia" w:cs="ＭＳ 明朝" w:hint="eastAsia"/>
          <w:color w:val="000000"/>
          <w:kern w:val="0"/>
          <w:szCs w:val="24"/>
        </w:rPr>
        <w:t>日吉津村</w:t>
      </w:r>
      <w:r w:rsidRPr="00D07294">
        <w:rPr>
          <w:rStyle w:val="cm30"/>
          <w:rFonts w:asciiTheme="minorEastAsia" w:hAnsiTheme="minorEastAsia" w:hint="eastAsia"/>
          <w:color w:val="000000"/>
          <w:szCs w:val="24"/>
        </w:rPr>
        <w:t>新築住宅建設借入利息助成</w:t>
      </w:r>
      <w:r w:rsidR="00682549" w:rsidRPr="00D07294">
        <w:rPr>
          <w:rFonts w:asciiTheme="minorEastAsia" w:hAnsiTheme="minorEastAsia" w:cs="ＭＳ 明朝" w:hint="eastAsia"/>
          <w:color w:val="000000"/>
          <w:kern w:val="0"/>
          <w:szCs w:val="24"/>
        </w:rPr>
        <w:t>金</w:t>
      </w:r>
      <w:r w:rsidR="00682549" w:rsidRPr="00D07294">
        <w:rPr>
          <w:rFonts w:asciiTheme="minorEastAsia" w:hAnsiTheme="minorEastAsia" w:hint="eastAsia"/>
          <w:color w:val="000000"/>
          <w:szCs w:val="24"/>
        </w:rPr>
        <w:t>の交付を受けたいので、</w:t>
      </w:r>
      <w:r w:rsidRPr="00D07294">
        <w:rPr>
          <w:rFonts w:asciiTheme="minorEastAsia" w:hAnsiTheme="minorEastAsia" w:cs="ＭＳ 明朝" w:hint="eastAsia"/>
          <w:color w:val="000000"/>
          <w:kern w:val="0"/>
          <w:szCs w:val="24"/>
        </w:rPr>
        <w:t>日吉津村</w:t>
      </w:r>
      <w:r w:rsidRPr="00D07294">
        <w:rPr>
          <w:rStyle w:val="cm30"/>
          <w:rFonts w:asciiTheme="minorEastAsia" w:hAnsiTheme="minorEastAsia" w:hint="eastAsia"/>
          <w:color w:val="000000"/>
          <w:szCs w:val="24"/>
        </w:rPr>
        <w:t>新築住宅建設借入利息助成</w:t>
      </w:r>
      <w:r w:rsidRPr="00D07294">
        <w:rPr>
          <w:rFonts w:asciiTheme="minorEastAsia" w:hAnsiTheme="minorEastAsia" w:cs="ＭＳ 明朝" w:hint="eastAsia"/>
          <w:color w:val="000000"/>
          <w:kern w:val="0"/>
          <w:szCs w:val="24"/>
        </w:rPr>
        <w:t>金</w:t>
      </w:r>
      <w:r w:rsidR="00682549" w:rsidRPr="00D07294">
        <w:rPr>
          <w:rFonts w:asciiTheme="minorEastAsia" w:hAnsiTheme="minorEastAsia" w:hint="eastAsia"/>
          <w:color w:val="000000"/>
          <w:szCs w:val="24"/>
        </w:rPr>
        <w:t>交付要綱第</w:t>
      </w:r>
      <w:r w:rsidR="00A74654" w:rsidRPr="00D07294">
        <w:rPr>
          <w:rFonts w:asciiTheme="minorEastAsia" w:hAnsiTheme="minorEastAsia"/>
          <w:color w:val="000000"/>
          <w:szCs w:val="24"/>
        </w:rPr>
        <w:t>6</w:t>
      </w:r>
      <w:r w:rsidR="00682549" w:rsidRPr="00D07294">
        <w:rPr>
          <w:rFonts w:asciiTheme="minorEastAsia" w:hAnsiTheme="minorEastAsia" w:hint="eastAsia"/>
          <w:color w:val="000000"/>
          <w:szCs w:val="24"/>
        </w:rPr>
        <w:t>条の規定に基づき申請します。</w:t>
      </w:r>
    </w:p>
    <w:p w14:paraId="2B7C942D" w14:textId="77777777" w:rsidR="00C71013" w:rsidRPr="00D07294" w:rsidRDefault="00C71013" w:rsidP="00682549">
      <w:pPr>
        <w:ind w:firstLineChars="100" w:firstLine="240"/>
        <w:jc w:val="left"/>
        <w:rPr>
          <w:rFonts w:asciiTheme="minorEastAsia" w:hAnsiTheme="minorEastAsia"/>
          <w:color w:val="000000"/>
          <w:szCs w:val="24"/>
        </w:rPr>
      </w:pPr>
    </w:p>
    <w:p w14:paraId="654D42DC" w14:textId="77777777" w:rsidR="00682549" w:rsidRPr="00D07294" w:rsidRDefault="00682549" w:rsidP="00682549">
      <w:pPr>
        <w:pStyle w:val="a8"/>
        <w:rPr>
          <w:rFonts w:asciiTheme="minorEastAsia" w:eastAsiaTheme="minorEastAsia" w:hAnsiTheme="minorEastAsia"/>
          <w:color w:val="000000"/>
        </w:rPr>
      </w:pPr>
      <w:r w:rsidRPr="00D07294">
        <w:rPr>
          <w:rFonts w:asciiTheme="minorEastAsia" w:eastAsiaTheme="minorEastAsia" w:hAnsiTheme="minorEastAsia" w:hint="eastAsia"/>
          <w:color w:val="000000"/>
        </w:rPr>
        <w:t>記</w:t>
      </w:r>
    </w:p>
    <w:p w14:paraId="600ADAD2" w14:textId="77777777" w:rsidR="00682549" w:rsidRPr="00D07294" w:rsidRDefault="00682549" w:rsidP="00682549">
      <w:pPr>
        <w:rPr>
          <w:rFonts w:asciiTheme="minorEastAsia" w:hAnsiTheme="minorEastAsia"/>
          <w:color w:val="000000"/>
          <w:szCs w:val="24"/>
        </w:rPr>
      </w:pPr>
      <w:r w:rsidRPr="00D07294">
        <w:rPr>
          <w:rFonts w:asciiTheme="minorEastAsia" w:hAnsiTheme="minorEastAsia" w:hint="eastAsia"/>
          <w:color w:val="000000"/>
          <w:szCs w:val="24"/>
        </w:rPr>
        <w:t xml:space="preserve">　新住宅債務</w:t>
      </w:r>
    </w:p>
    <w:tbl>
      <w:tblPr>
        <w:tblW w:w="5195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159"/>
        <w:gridCol w:w="764"/>
        <w:gridCol w:w="1216"/>
        <w:gridCol w:w="2683"/>
      </w:tblGrid>
      <w:tr w:rsidR="001A5D17" w:rsidRPr="00D07294" w14:paraId="5237872A" w14:textId="77777777" w:rsidTr="003F2F7E">
        <w:trPr>
          <w:cantSplit/>
          <w:trHeight w:val="630"/>
        </w:trPr>
        <w:tc>
          <w:tcPr>
            <w:tcW w:w="1135" w:type="pct"/>
            <w:vMerge w:val="restart"/>
            <w:vAlign w:val="center"/>
          </w:tcPr>
          <w:p w14:paraId="1B798F85" w14:textId="77777777" w:rsidR="001A5D17" w:rsidRPr="00D07294" w:rsidRDefault="001A5D17" w:rsidP="005540CE">
            <w:pPr>
              <w:pStyle w:val="aa"/>
              <w:ind w:right="-108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  <w:spacing w:val="52"/>
              </w:rPr>
              <w:t>借入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先</w:t>
            </w:r>
          </w:p>
        </w:tc>
        <w:tc>
          <w:tcPr>
            <w:tcW w:w="3865" w:type="pct"/>
            <w:gridSpan w:val="4"/>
            <w:vAlign w:val="center"/>
          </w:tcPr>
          <w:p w14:paraId="2183A401" w14:textId="77777777" w:rsidR="001A5D17" w:rsidRPr="00D07294" w:rsidRDefault="001A5D17" w:rsidP="008D4BCD">
            <w:pPr>
              <w:pStyle w:val="aa"/>
              <w:ind w:right="96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 xml:space="preserve">□　</w:t>
            </w:r>
            <w:r w:rsidR="00B30ECC" w:rsidRPr="00D07294">
              <w:rPr>
                <w:rStyle w:val="p22"/>
                <w:rFonts w:asciiTheme="minorEastAsia" w:eastAsiaTheme="minorEastAsia" w:hAnsiTheme="minorEastAsia" w:hint="eastAsia"/>
                <w:color w:val="000000"/>
              </w:rPr>
              <w:t>住宅金融公庫</w:t>
            </w:r>
          </w:p>
        </w:tc>
      </w:tr>
      <w:tr w:rsidR="001A5D17" w:rsidRPr="00D07294" w14:paraId="1B82D6F3" w14:textId="77777777" w:rsidTr="003F2F7E">
        <w:trPr>
          <w:cantSplit/>
          <w:trHeight w:val="630"/>
        </w:trPr>
        <w:tc>
          <w:tcPr>
            <w:tcW w:w="1135" w:type="pct"/>
            <w:vMerge/>
            <w:vAlign w:val="center"/>
          </w:tcPr>
          <w:p w14:paraId="37493711" w14:textId="77777777" w:rsidR="001A5D17" w:rsidRPr="00D07294" w:rsidRDefault="001A5D17" w:rsidP="008D4BCD">
            <w:pPr>
              <w:pStyle w:val="aa"/>
              <w:ind w:right="-107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56" w:type="pct"/>
            <w:gridSpan w:val="2"/>
            <w:vMerge w:val="restart"/>
            <w:vAlign w:val="center"/>
          </w:tcPr>
          <w:p w14:paraId="0ED254BB" w14:textId="77777777" w:rsidR="001A5D17" w:rsidRPr="00D07294" w:rsidRDefault="001A5D17" w:rsidP="008D4BCD">
            <w:pPr>
              <w:pStyle w:val="aa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 xml:space="preserve">□　</w:t>
            </w:r>
            <w:r w:rsidRPr="00D07294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民間金融機関</w:t>
            </w:r>
          </w:p>
        </w:tc>
        <w:tc>
          <w:tcPr>
            <w:tcW w:w="2209" w:type="pct"/>
            <w:gridSpan w:val="2"/>
            <w:vAlign w:val="center"/>
          </w:tcPr>
          <w:p w14:paraId="36093D56" w14:textId="77777777" w:rsidR="001A5D17" w:rsidRPr="00D07294" w:rsidRDefault="001A5D17" w:rsidP="008D4BCD">
            <w:pPr>
              <w:pStyle w:val="aa"/>
              <w:ind w:right="52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民間金融機関の名称</w:t>
            </w:r>
          </w:p>
        </w:tc>
      </w:tr>
      <w:tr w:rsidR="001A5D17" w:rsidRPr="00D07294" w14:paraId="4AFAA84E" w14:textId="77777777" w:rsidTr="003F2F7E">
        <w:trPr>
          <w:cantSplit/>
          <w:trHeight w:val="630"/>
        </w:trPr>
        <w:tc>
          <w:tcPr>
            <w:tcW w:w="1135" w:type="pct"/>
            <w:vMerge/>
            <w:vAlign w:val="center"/>
          </w:tcPr>
          <w:p w14:paraId="057CDF6E" w14:textId="77777777" w:rsidR="001A5D17" w:rsidRPr="00D07294" w:rsidRDefault="001A5D17" w:rsidP="008D4BCD">
            <w:pPr>
              <w:pStyle w:val="aa"/>
              <w:ind w:right="-107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56" w:type="pct"/>
            <w:gridSpan w:val="2"/>
            <w:vMerge/>
          </w:tcPr>
          <w:p w14:paraId="22942673" w14:textId="77777777" w:rsidR="001A5D17" w:rsidRPr="00D07294" w:rsidRDefault="001A5D17" w:rsidP="008D4BCD">
            <w:pPr>
              <w:pStyle w:val="aa"/>
              <w:ind w:right="960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09" w:type="pct"/>
            <w:gridSpan w:val="2"/>
            <w:vAlign w:val="center"/>
          </w:tcPr>
          <w:p w14:paraId="2893D90E" w14:textId="77777777" w:rsidR="001A5D17" w:rsidRPr="00D07294" w:rsidRDefault="001A5D17" w:rsidP="003F2F7E">
            <w:pPr>
              <w:pStyle w:val="aa"/>
              <w:ind w:right="960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A5D17" w:rsidRPr="00D07294" w14:paraId="2DCF15AA" w14:textId="77777777" w:rsidTr="003F2F7E">
        <w:trPr>
          <w:trHeight w:val="630"/>
        </w:trPr>
        <w:tc>
          <w:tcPr>
            <w:tcW w:w="1135" w:type="pct"/>
            <w:vAlign w:val="center"/>
          </w:tcPr>
          <w:p w14:paraId="0D179759" w14:textId="77777777" w:rsidR="001A5D17" w:rsidRPr="00D07294" w:rsidRDefault="001A5D17" w:rsidP="005540CE">
            <w:pPr>
              <w:pStyle w:val="aa"/>
              <w:ind w:right="-11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  <w:spacing w:val="52"/>
              </w:rPr>
              <w:t>借入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日</w:t>
            </w:r>
          </w:p>
        </w:tc>
        <w:tc>
          <w:tcPr>
            <w:tcW w:w="3865" w:type="pct"/>
            <w:gridSpan w:val="4"/>
            <w:vAlign w:val="center"/>
          </w:tcPr>
          <w:p w14:paraId="5D15F118" w14:textId="77777777" w:rsidR="001A5D17" w:rsidRPr="00D07294" w:rsidRDefault="001A5D17" w:rsidP="008D4BCD">
            <w:pPr>
              <w:pStyle w:val="aa"/>
              <w:ind w:right="96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年　　　月　　　日</w:t>
            </w:r>
          </w:p>
        </w:tc>
      </w:tr>
      <w:tr w:rsidR="001A5D17" w:rsidRPr="00D07294" w14:paraId="16AD5D36" w14:textId="77777777" w:rsidTr="003F2F7E">
        <w:trPr>
          <w:trHeight w:val="630"/>
        </w:trPr>
        <w:tc>
          <w:tcPr>
            <w:tcW w:w="1135" w:type="pct"/>
            <w:vAlign w:val="center"/>
          </w:tcPr>
          <w:p w14:paraId="7C7EDC77" w14:textId="77777777" w:rsidR="001A5D17" w:rsidRPr="00D07294" w:rsidRDefault="001A5D17" w:rsidP="008D4BCD">
            <w:pPr>
              <w:pStyle w:val="aa"/>
              <w:tabs>
                <w:tab w:val="left" w:pos="1570"/>
              </w:tabs>
              <w:ind w:right="-11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金利種別</w:t>
            </w:r>
          </w:p>
        </w:tc>
        <w:tc>
          <w:tcPr>
            <w:tcW w:w="3865" w:type="pct"/>
            <w:gridSpan w:val="4"/>
            <w:vAlign w:val="center"/>
          </w:tcPr>
          <w:p w14:paraId="29DCCCE6" w14:textId="77777777" w:rsidR="001A5D17" w:rsidRPr="00D07294" w:rsidRDefault="001A5D17" w:rsidP="008D4BCD">
            <w:pPr>
              <w:pStyle w:val="aa"/>
              <w:ind w:right="-57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変動金利</w:t>
            </w:r>
            <w:r w:rsidRPr="00D07294">
              <w:rPr>
                <w:rFonts w:asciiTheme="minorEastAsia" w:eastAsiaTheme="minorEastAsia" w:hAnsiTheme="minorEastAsia"/>
                <w:color w:val="000000"/>
              </w:rPr>
              <w:t>(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 xml:space="preserve">　　　</w:t>
            </w:r>
            <w:r w:rsidRPr="00D07294">
              <w:rPr>
                <w:rFonts w:asciiTheme="minorEastAsia" w:eastAsiaTheme="minorEastAsia" w:hAnsiTheme="minorEastAsia"/>
                <w:color w:val="000000"/>
              </w:rPr>
              <w:t>)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年　　　・　　　固定金利</w:t>
            </w:r>
            <w:r w:rsidRPr="00D07294">
              <w:rPr>
                <w:rFonts w:asciiTheme="minorEastAsia" w:eastAsiaTheme="minorEastAsia" w:hAnsiTheme="minorEastAsia"/>
                <w:color w:val="000000"/>
              </w:rPr>
              <w:t>(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 xml:space="preserve">　　　</w:t>
            </w:r>
            <w:r w:rsidRPr="00D07294">
              <w:rPr>
                <w:rFonts w:asciiTheme="minorEastAsia" w:eastAsiaTheme="minorEastAsia" w:hAnsiTheme="minorEastAsia"/>
                <w:color w:val="000000"/>
              </w:rPr>
              <w:t>)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年</w:t>
            </w:r>
          </w:p>
        </w:tc>
      </w:tr>
      <w:tr w:rsidR="001A5D17" w:rsidRPr="00D07294" w14:paraId="219DF3B8" w14:textId="77777777" w:rsidTr="003F2F7E">
        <w:trPr>
          <w:trHeight w:val="630"/>
        </w:trPr>
        <w:tc>
          <w:tcPr>
            <w:tcW w:w="1135" w:type="pct"/>
            <w:vAlign w:val="center"/>
          </w:tcPr>
          <w:p w14:paraId="13DDA94D" w14:textId="77777777" w:rsidR="001A5D17" w:rsidRPr="00D07294" w:rsidRDefault="001A5D17" w:rsidP="008D4BCD">
            <w:pPr>
              <w:pStyle w:val="aa"/>
              <w:ind w:right="-11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契約利率</w:t>
            </w:r>
            <w:r w:rsidR="004469BC">
              <w:rPr>
                <w:rFonts w:asciiTheme="minorEastAsia" w:eastAsiaTheme="minorEastAsia" w:hAnsiTheme="minorEastAsia" w:hint="eastAsia"/>
                <w:color w:val="000000"/>
              </w:rPr>
              <w:t>…①</w:t>
            </w:r>
          </w:p>
        </w:tc>
        <w:tc>
          <w:tcPr>
            <w:tcW w:w="1223" w:type="pct"/>
            <w:vAlign w:val="center"/>
          </w:tcPr>
          <w:p w14:paraId="39B4A9CB" w14:textId="77777777" w:rsidR="001A5D17" w:rsidRPr="00D07294" w:rsidRDefault="001A5D17" w:rsidP="008D4BCD">
            <w:pPr>
              <w:pStyle w:val="aa"/>
              <w:wordWrap w:val="0"/>
              <w:ind w:rightChars="-42" w:right="-101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％</w:t>
            </w:r>
          </w:p>
        </w:tc>
        <w:tc>
          <w:tcPr>
            <w:tcW w:w="1122" w:type="pct"/>
            <w:gridSpan w:val="2"/>
            <w:vAlign w:val="center"/>
          </w:tcPr>
          <w:p w14:paraId="62E29AC6" w14:textId="77777777" w:rsidR="001A5D17" w:rsidRPr="00D07294" w:rsidRDefault="001A5D17" w:rsidP="008D4BCD">
            <w:pPr>
              <w:pStyle w:val="aa"/>
              <w:ind w:rightChars="-42" w:right="-101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第１回返済日</w:t>
            </w:r>
          </w:p>
        </w:tc>
        <w:tc>
          <w:tcPr>
            <w:tcW w:w="1520" w:type="pct"/>
            <w:vAlign w:val="center"/>
          </w:tcPr>
          <w:p w14:paraId="2A588974" w14:textId="77777777" w:rsidR="001A5D17" w:rsidRPr="00D07294" w:rsidRDefault="001A5D17" w:rsidP="008D4BCD">
            <w:pPr>
              <w:pStyle w:val="aa"/>
              <w:ind w:right="-57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年</w:t>
            </w:r>
            <w:r w:rsidRPr="00D07294"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 xml:space="preserve">　月　</w:t>
            </w:r>
            <w:r w:rsidRPr="00D07294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日</w:t>
            </w:r>
          </w:p>
        </w:tc>
      </w:tr>
      <w:tr w:rsidR="001A5D17" w:rsidRPr="00D07294" w14:paraId="47454810" w14:textId="77777777" w:rsidTr="003F2F7E">
        <w:trPr>
          <w:trHeight w:val="630"/>
        </w:trPr>
        <w:tc>
          <w:tcPr>
            <w:tcW w:w="1135" w:type="pct"/>
            <w:vMerge w:val="restart"/>
            <w:vAlign w:val="center"/>
          </w:tcPr>
          <w:p w14:paraId="439BA5BF" w14:textId="77777777" w:rsidR="001A5D17" w:rsidRDefault="001A5D17" w:rsidP="005540CE">
            <w:pPr>
              <w:pStyle w:val="aa"/>
              <w:ind w:right="-11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  <w:spacing w:val="52"/>
              </w:rPr>
              <w:t>借入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額</w:t>
            </w:r>
            <w:r w:rsidR="004469BC">
              <w:rPr>
                <w:rFonts w:asciiTheme="minorEastAsia" w:eastAsiaTheme="minorEastAsia" w:hAnsiTheme="minorEastAsia" w:hint="eastAsia"/>
                <w:color w:val="000000"/>
              </w:rPr>
              <w:t>…②</w:t>
            </w:r>
          </w:p>
          <w:p w14:paraId="45326A4D" w14:textId="77777777" w:rsidR="004B3DA0" w:rsidRDefault="004B3DA0" w:rsidP="005540CE">
            <w:pPr>
              <w:pStyle w:val="aa"/>
              <w:ind w:right="-11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4B3D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（年末残高証明書</w:t>
            </w:r>
          </w:p>
          <w:p w14:paraId="3A24E49D" w14:textId="77777777" w:rsidR="004B3DA0" w:rsidRPr="00D07294" w:rsidRDefault="004B3DA0" w:rsidP="005540CE">
            <w:pPr>
              <w:pStyle w:val="aa"/>
              <w:ind w:right="-11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B3D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記載額）</w:t>
            </w:r>
          </w:p>
        </w:tc>
        <w:tc>
          <w:tcPr>
            <w:tcW w:w="1223" w:type="pct"/>
            <w:vMerge w:val="restart"/>
            <w:vAlign w:val="center"/>
          </w:tcPr>
          <w:p w14:paraId="3463304E" w14:textId="77777777" w:rsidR="001A5D17" w:rsidRPr="00D07294" w:rsidRDefault="001A5D17" w:rsidP="008D4BCD">
            <w:pPr>
              <w:pStyle w:val="aa"/>
              <w:ind w:right="-100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1122" w:type="pct"/>
            <w:gridSpan w:val="2"/>
            <w:vAlign w:val="center"/>
          </w:tcPr>
          <w:p w14:paraId="5C40EEEF" w14:textId="77777777" w:rsidR="00D07294" w:rsidRPr="001838B8" w:rsidRDefault="001A5D17" w:rsidP="001838B8">
            <w:r w:rsidRPr="001838B8">
              <w:rPr>
                <w:rFonts w:hint="eastAsia"/>
              </w:rPr>
              <w:t>借入額</w:t>
            </w:r>
          </w:p>
          <w:p w14:paraId="421B356B" w14:textId="77777777" w:rsidR="001A5D17" w:rsidRPr="001838B8" w:rsidRDefault="001A5D17" w:rsidP="001838B8">
            <w:r w:rsidRPr="001838B8">
              <w:rPr>
                <w:rFonts w:hint="eastAsia"/>
              </w:rPr>
              <w:t>（住宅建設分）</w:t>
            </w:r>
          </w:p>
        </w:tc>
        <w:tc>
          <w:tcPr>
            <w:tcW w:w="1520" w:type="pct"/>
            <w:vAlign w:val="center"/>
          </w:tcPr>
          <w:p w14:paraId="28DD279C" w14:textId="77777777" w:rsidR="001A5D17" w:rsidRPr="00D07294" w:rsidRDefault="001A5D17" w:rsidP="008D4BCD">
            <w:pPr>
              <w:pStyle w:val="aa"/>
              <w:ind w:right="-57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</w:tr>
      <w:tr w:rsidR="001A5D17" w:rsidRPr="00D07294" w14:paraId="32486557" w14:textId="77777777" w:rsidTr="003F2F7E">
        <w:trPr>
          <w:trHeight w:val="630"/>
        </w:trPr>
        <w:tc>
          <w:tcPr>
            <w:tcW w:w="1135" w:type="pct"/>
            <w:vMerge/>
            <w:vAlign w:val="center"/>
          </w:tcPr>
          <w:p w14:paraId="47EA7716" w14:textId="77777777" w:rsidR="001A5D17" w:rsidRPr="00D07294" w:rsidRDefault="001A5D17" w:rsidP="008D4BCD">
            <w:pPr>
              <w:pStyle w:val="aa"/>
              <w:ind w:right="-11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23" w:type="pct"/>
            <w:vMerge/>
            <w:vAlign w:val="center"/>
          </w:tcPr>
          <w:p w14:paraId="08E768B4" w14:textId="77777777" w:rsidR="001A5D17" w:rsidRPr="00D07294" w:rsidRDefault="001A5D17" w:rsidP="008D4BCD">
            <w:pPr>
              <w:pStyle w:val="aa"/>
              <w:ind w:right="-10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22" w:type="pct"/>
            <w:gridSpan w:val="2"/>
            <w:vAlign w:val="center"/>
          </w:tcPr>
          <w:p w14:paraId="30A86F79" w14:textId="77777777" w:rsidR="00D07294" w:rsidRPr="001838B8" w:rsidRDefault="001A5D17" w:rsidP="001838B8">
            <w:r w:rsidRPr="001838B8">
              <w:rPr>
                <w:rFonts w:hint="eastAsia"/>
              </w:rPr>
              <w:t>借入額</w:t>
            </w:r>
          </w:p>
          <w:p w14:paraId="48C943A2" w14:textId="77777777" w:rsidR="001A5D17" w:rsidRPr="001838B8" w:rsidRDefault="001A5D17" w:rsidP="001838B8">
            <w:r w:rsidRPr="001838B8">
              <w:rPr>
                <w:rFonts w:hint="eastAsia"/>
              </w:rPr>
              <w:t>（土地購入分）</w:t>
            </w:r>
          </w:p>
        </w:tc>
        <w:tc>
          <w:tcPr>
            <w:tcW w:w="1520" w:type="pct"/>
            <w:vAlign w:val="center"/>
          </w:tcPr>
          <w:p w14:paraId="6C346D0C" w14:textId="77777777" w:rsidR="001A5D17" w:rsidRPr="00D07294" w:rsidRDefault="001A5D17" w:rsidP="008D4BCD">
            <w:pPr>
              <w:pStyle w:val="aa"/>
              <w:ind w:right="-57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</w:tr>
      <w:tr w:rsidR="001A5D17" w:rsidRPr="00D07294" w14:paraId="79FBB2D7" w14:textId="77777777" w:rsidTr="003F2F7E">
        <w:trPr>
          <w:trHeight w:val="630"/>
        </w:trPr>
        <w:tc>
          <w:tcPr>
            <w:tcW w:w="1135" w:type="pct"/>
            <w:vMerge/>
            <w:vAlign w:val="center"/>
          </w:tcPr>
          <w:p w14:paraId="1E647760" w14:textId="77777777" w:rsidR="001A5D17" w:rsidRPr="00D07294" w:rsidRDefault="001A5D17" w:rsidP="008D4BCD">
            <w:pPr>
              <w:pStyle w:val="aa"/>
              <w:ind w:right="-11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23" w:type="pct"/>
            <w:vMerge/>
            <w:vAlign w:val="center"/>
          </w:tcPr>
          <w:p w14:paraId="0F445D45" w14:textId="77777777" w:rsidR="001A5D17" w:rsidRPr="00D07294" w:rsidRDefault="001A5D17" w:rsidP="008D4BCD">
            <w:pPr>
              <w:pStyle w:val="aa"/>
              <w:ind w:right="-10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22" w:type="pct"/>
            <w:gridSpan w:val="2"/>
            <w:vAlign w:val="center"/>
          </w:tcPr>
          <w:p w14:paraId="4CBAC6CE" w14:textId="77777777" w:rsidR="001A5D17" w:rsidRPr="001838B8" w:rsidRDefault="001A5D17" w:rsidP="001838B8">
            <w:pPr>
              <w:rPr>
                <w:sz w:val="21"/>
                <w:szCs w:val="20"/>
              </w:rPr>
            </w:pPr>
            <w:r w:rsidRPr="001838B8">
              <w:rPr>
                <w:rFonts w:hint="eastAsia"/>
                <w:sz w:val="21"/>
                <w:szCs w:val="20"/>
              </w:rPr>
              <w:t>受給済利子補給額</w:t>
            </w:r>
          </w:p>
          <w:p w14:paraId="3469A328" w14:textId="77777777" w:rsidR="004B3DA0" w:rsidRPr="001838B8" w:rsidRDefault="004B3DA0" w:rsidP="001838B8">
            <w:r w:rsidRPr="001838B8">
              <w:rPr>
                <w:rFonts w:hint="eastAsia"/>
                <w:sz w:val="21"/>
                <w:szCs w:val="20"/>
              </w:rPr>
              <w:t>（</w:t>
            </w:r>
            <w:r w:rsidRPr="001838B8">
              <w:rPr>
                <w:rFonts w:hint="eastAsia"/>
                <w:sz w:val="21"/>
                <w:szCs w:val="20"/>
              </w:rPr>
              <w:t>1</w:t>
            </w:r>
            <w:r w:rsidRPr="001838B8">
              <w:rPr>
                <w:rFonts w:hint="eastAsia"/>
                <w:sz w:val="21"/>
                <w:szCs w:val="20"/>
              </w:rPr>
              <w:t>年目助成済額）</w:t>
            </w:r>
          </w:p>
        </w:tc>
        <w:tc>
          <w:tcPr>
            <w:tcW w:w="1520" w:type="pct"/>
            <w:vAlign w:val="center"/>
          </w:tcPr>
          <w:p w14:paraId="53A4F299" w14:textId="77777777" w:rsidR="001A5D17" w:rsidRPr="00D07294" w:rsidRDefault="001A5D17" w:rsidP="008D4BCD">
            <w:pPr>
              <w:pStyle w:val="aa"/>
              <w:ind w:right="-57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</w:tr>
      <w:tr w:rsidR="001A5D17" w:rsidRPr="00D07294" w14:paraId="63EBE773" w14:textId="77777777" w:rsidTr="003F2F7E">
        <w:trPr>
          <w:trHeight w:val="630"/>
        </w:trPr>
        <w:tc>
          <w:tcPr>
            <w:tcW w:w="1135" w:type="pct"/>
            <w:vAlign w:val="center"/>
          </w:tcPr>
          <w:p w14:paraId="4808EB73" w14:textId="77777777" w:rsidR="001A5D17" w:rsidRDefault="004469BC" w:rsidP="004469BC">
            <w:pPr>
              <w:pStyle w:val="aa"/>
              <w:ind w:right="-11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利子総額</w:t>
            </w:r>
          </w:p>
          <w:p w14:paraId="193D72AC" w14:textId="77777777" w:rsidR="004469BC" w:rsidRPr="00D07294" w:rsidRDefault="004469BC" w:rsidP="004469BC">
            <w:pPr>
              <w:pStyle w:val="aa"/>
              <w:ind w:right="-11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469B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（①×②）</w:t>
            </w:r>
          </w:p>
        </w:tc>
        <w:tc>
          <w:tcPr>
            <w:tcW w:w="1223" w:type="pct"/>
            <w:vAlign w:val="center"/>
          </w:tcPr>
          <w:p w14:paraId="6564E66E" w14:textId="77777777" w:rsidR="001A5D17" w:rsidRPr="00D07294" w:rsidRDefault="001A5D17" w:rsidP="008D4BCD">
            <w:pPr>
              <w:pStyle w:val="aa"/>
              <w:ind w:right="-100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1122" w:type="pct"/>
            <w:gridSpan w:val="2"/>
            <w:vAlign w:val="center"/>
          </w:tcPr>
          <w:p w14:paraId="6AE901C5" w14:textId="77777777" w:rsidR="001A5D17" w:rsidRPr="001838B8" w:rsidRDefault="001A5D17" w:rsidP="001838B8">
            <w:pPr>
              <w:rPr>
                <w:sz w:val="20"/>
                <w:szCs w:val="18"/>
              </w:rPr>
            </w:pPr>
            <w:r w:rsidRPr="001838B8">
              <w:rPr>
                <w:rFonts w:hint="eastAsia"/>
                <w:sz w:val="20"/>
                <w:szCs w:val="18"/>
              </w:rPr>
              <w:t>受給済利子補給額</w:t>
            </w:r>
          </w:p>
          <w:p w14:paraId="07F5CD6B" w14:textId="77777777" w:rsidR="004B3DA0" w:rsidRPr="001838B8" w:rsidRDefault="004B3DA0" w:rsidP="001838B8">
            <w:pPr>
              <w:rPr>
                <w:sz w:val="20"/>
                <w:szCs w:val="18"/>
              </w:rPr>
            </w:pPr>
            <w:r w:rsidRPr="001838B8">
              <w:rPr>
                <w:rFonts w:hint="eastAsia"/>
                <w:sz w:val="20"/>
                <w:szCs w:val="18"/>
              </w:rPr>
              <w:t>（２年目助成済額）</w:t>
            </w:r>
          </w:p>
        </w:tc>
        <w:tc>
          <w:tcPr>
            <w:tcW w:w="1520" w:type="pct"/>
            <w:vAlign w:val="center"/>
          </w:tcPr>
          <w:p w14:paraId="7BD6363E" w14:textId="77777777" w:rsidR="001A5D17" w:rsidRPr="00D07294" w:rsidRDefault="001A5D17" w:rsidP="008D4BCD">
            <w:pPr>
              <w:pStyle w:val="aa"/>
              <w:ind w:right="-57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</w:tr>
      <w:tr w:rsidR="001A5D17" w:rsidRPr="00D07294" w14:paraId="456397B8" w14:textId="77777777" w:rsidTr="003F2F7E">
        <w:trPr>
          <w:trHeight w:val="630"/>
        </w:trPr>
        <w:tc>
          <w:tcPr>
            <w:tcW w:w="1135" w:type="pct"/>
            <w:tcBorders>
              <w:top w:val="nil"/>
            </w:tcBorders>
            <w:vAlign w:val="center"/>
          </w:tcPr>
          <w:p w14:paraId="6C1B1B97" w14:textId="77777777" w:rsidR="001A5D17" w:rsidRPr="00D07294" w:rsidRDefault="001A5D17" w:rsidP="008D4BCD">
            <w:pPr>
              <w:pStyle w:val="aa"/>
              <w:ind w:right="-109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補助対象額</w:t>
            </w:r>
          </w:p>
        </w:tc>
        <w:tc>
          <w:tcPr>
            <w:tcW w:w="3865" w:type="pct"/>
            <w:gridSpan w:val="4"/>
            <w:tcBorders>
              <w:top w:val="nil"/>
            </w:tcBorders>
            <w:vAlign w:val="center"/>
          </w:tcPr>
          <w:p w14:paraId="66FE5083" w14:textId="77777777" w:rsidR="001A5D17" w:rsidRPr="00D07294" w:rsidRDefault="001A5D17" w:rsidP="008D4BCD">
            <w:pPr>
              <w:pStyle w:val="aa"/>
              <w:ind w:right="-98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　　　　　　　　　　　　　　　　　　　　　円</w:t>
            </w:r>
          </w:p>
        </w:tc>
      </w:tr>
      <w:tr w:rsidR="001A5D17" w:rsidRPr="00D07294" w14:paraId="077C5E06" w14:textId="77777777" w:rsidTr="003F2F7E">
        <w:trPr>
          <w:trHeight w:val="630"/>
        </w:trPr>
        <w:tc>
          <w:tcPr>
            <w:tcW w:w="1135" w:type="pct"/>
            <w:vAlign w:val="center"/>
          </w:tcPr>
          <w:p w14:paraId="18C0376D" w14:textId="77777777" w:rsidR="001A5D17" w:rsidRPr="00D07294" w:rsidRDefault="001A5D17" w:rsidP="008D4BCD">
            <w:pPr>
              <w:pStyle w:val="aa"/>
              <w:ind w:right="-109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返済期間</w:t>
            </w:r>
          </w:p>
        </w:tc>
        <w:tc>
          <w:tcPr>
            <w:tcW w:w="3865" w:type="pct"/>
            <w:gridSpan w:val="4"/>
            <w:vAlign w:val="center"/>
          </w:tcPr>
          <w:p w14:paraId="211B1250" w14:textId="77777777" w:rsidR="003F2F7E" w:rsidRDefault="001A5D17" w:rsidP="003F2F7E">
            <w:pPr>
              <w:pStyle w:val="aa"/>
              <w:ind w:right="862" w:firstLineChars="400" w:firstLine="96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年</w:t>
            </w:r>
            <w:r w:rsidR="003F2F7E">
              <w:rPr>
                <w:rFonts w:asciiTheme="minorEastAsia" w:eastAsiaTheme="minorEastAsia" w:hAnsiTheme="minorEastAsia" w:hint="eastAsia"/>
                <w:color w:val="000000"/>
              </w:rPr>
              <w:t xml:space="preserve">　　　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  <w:r w:rsidR="003F2F7E">
              <w:rPr>
                <w:rFonts w:asciiTheme="minorEastAsia" w:eastAsiaTheme="minorEastAsia" w:hAnsiTheme="minorEastAsia" w:hint="eastAsia"/>
                <w:color w:val="000000"/>
              </w:rPr>
              <w:t xml:space="preserve">　　　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日　から</w:t>
            </w:r>
          </w:p>
          <w:p w14:paraId="269A4601" w14:textId="77777777" w:rsidR="001A5D17" w:rsidRPr="00D07294" w:rsidRDefault="001A5D17" w:rsidP="003F2F7E">
            <w:pPr>
              <w:pStyle w:val="aa"/>
              <w:ind w:firstLineChars="1100" w:firstLine="264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 xml:space="preserve">　　　　年</w:t>
            </w:r>
            <w:r w:rsidR="003F2F7E">
              <w:rPr>
                <w:rFonts w:asciiTheme="minorEastAsia" w:eastAsiaTheme="minorEastAsia" w:hAnsiTheme="minorEastAsia" w:hint="eastAsia"/>
                <w:color w:val="000000"/>
              </w:rPr>
              <w:t xml:space="preserve">　　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 xml:space="preserve">　月</w:t>
            </w:r>
            <w:r w:rsidR="003F2F7E">
              <w:rPr>
                <w:rFonts w:asciiTheme="minorEastAsia" w:eastAsiaTheme="minorEastAsia" w:hAnsiTheme="minorEastAsia" w:hint="eastAsia"/>
                <w:color w:val="000000"/>
              </w:rPr>
              <w:t xml:space="preserve">　　　</w:t>
            </w:r>
            <w:r w:rsidRPr="00D07294">
              <w:rPr>
                <w:rFonts w:asciiTheme="minorEastAsia" w:eastAsiaTheme="minorEastAsia" w:hAnsiTheme="minorEastAsia" w:hint="eastAsia"/>
                <w:color w:val="000000"/>
              </w:rPr>
              <w:t>日　まで</w:t>
            </w:r>
          </w:p>
        </w:tc>
      </w:tr>
    </w:tbl>
    <w:p w14:paraId="4C3098C5" w14:textId="65ADC368" w:rsidR="002D3099" w:rsidRPr="00244499" w:rsidRDefault="002D3099" w:rsidP="005B0E52">
      <w:pPr>
        <w:pStyle w:val="aa"/>
        <w:spacing w:line="220" w:lineRule="exact"/>
        <w:ind w:right="958"/>
        <w:jc w:val="both"/>
        <w:rPr>
          <w:rFonts w:ascii="HG丸ｺﾞｼｯｸM-PRO" w:eastAsia="HG丸ｺﾞｼｯｸM-PRO" w:hAnsi="HG丸ｺﾞｼｯｸM-PRO"/>
          <w:b/>
          <w:bCs/>
          <w:color w:val="000000"/>
          <w:sz w:val="21"/>
          <w:szCs w:val="21"/>
        </w:rPr>
      </w:pPr>
      <w:bookmarkStart w:id="0" w:name="_GoBack"/>
      <w:bookmarkEnd w:id="0"/>
    </w:p>
    <w:sectPr w:rsidR="002D3099" w:rsidRPr="00244499" w:rsidSect="005B0E5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4DB0" w14:textId="77777777" w:rsidR="008D249E" w:rsidRDefault="008D249E" w:rsidP="00DE1557">
      <w:r>
        <w:separator/>
      </w:r>
    </w:p>
  </w:endnote>
  <w:endnote w:type="continuationSeparator" w:id="0">
    <w:p w14:paraId="3CB872DD" w14:textId="77777777" w:rsidR="008D249E" w:rsidRDefault="008D249E" w:rsidP="00DE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225D" w14:textId="77777777" w:rsidR="008D249E" w:rsidRDefault="008D249E" w:rsidP="00DE1557">
      <w:r>
        <w:separator/>
      </w:r>
    </w:p>
  </w:footnote>
  <w:footnote w:type="continuationSeparator" w:id="0">
    <w:p w14:paraId="275D10F9" w14:textId="77777777" w:rsidR="008D249E" w:rsidRDefault="008D249E" w:rsidP="00DE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18D1"/>
    <w:multiLevelType w:val="hybridMultilevel"/>
    <w:tmpl w:val="5AA612C4"/>
    <w:lvl w:ilvl="0" w:tplc="6182444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D5"/>
    <w:rsid w:val="000062FE"/>
    <w:rsid w:val="000362C7"/>
    <w:rsid w:val="000C46BF"/>
    <w:rsid w:val="00135798"/>
    <w:rsid w:val="001500A0"/>
    <w:rsid w:val="00151602"/>
    <w:rsid w:val="00174A2E"/>
    <w:rsid w:val="001838B8"/>
    <w:rsid w:val="001A5D17"/>
    <w:rsid w:val="001C7FC7"/>
    <w:rsid w:val="001D3939"/>
    <w:rsid w:val="00201F40"/>
    <w:rsid w:val="00224954"/>
    <w:rsid w:val="00227BBE"/>
    <w:rsid w:val="00244499"/>
    <w:rsid w:val="002554F5"/>
    <w:rsid w:val="00277F44"/>
    <w:rsid w:val="002D01FD"/>
    <w:rsid w:val="002D3099"/>
    <w:rsid w:val="002F7CF9"/>
    <w:rsid w:val="003016B3"/>
    <w:rsid w:val="00326F30"/>
    <w:rsid w:val="00390987"/>
    <w:rsid w:val="003E47FC"/>
    <w:rsid w:val="003F2F7E"/>
    <w:rsid w:val="004469BC"/>
    <w:rsid w:val="00472846"/>
    <w:rsid w:val="004A7BCB"/>
    <w:rsid w:val="004B3DA0"/>
    <w:rsid w:val="004B69B1"/>
    <w:rsid w:val="004C7085"/>
    <w:rsid w:val="004E3AA6"/>
    <w:rsid w:val="005046BE"/>
    <w:rsid w:val="005540CE"/>
    <w:rsid w:val="005B0E52"/>
    <w:rsid w:val="00625F3B"/>
    <w:rsid w:val="006726B9"/>
    <w:rsid w:val="0067603E"/>
    <w:rsid w:val="00682549"/>
    <w:rsid w:val="006871DA"/>
    <w:rsid w:val="006A31E8"/>
    <w:rsid w:val="006D72F6"/>
    <w:rsid w:val="006F3F3C"/>
    <w:rsid w:val="007437E2"/>
    <w:rsid w:val="007535B6"/>
    <w:rsid w:val="008024CA"/>
    <w:rsid w:val="00821366"/>
    <w:rsid w:val="00827F85"/>
    <w:rsid w:val="00876913"/>
    <w:rsid w:val="008D249E"/>
    <w:rsid w:val="008D4BCD"/>
    <w:rsid w:val="008D67E9"/>
    <w:rsid w:val="009163B9"/>
    <w:rsid w:val="009840EC"/>
    <w:rsid w:val="009C3A51"/>
    <w:rsid w:val="009D6287"/>
    <w:rsid w:val="00A55B22"/>
    <w:rsid w:val="00A71202"/>
    <w:rsid w:val="00A74654"/>
    <w:rsid w:val="00A97CD5"/>
    <w:rsid w:val="00AC1E87"/>
    <w:rsid w:val="00AE7F00"/>
    <w:rsid w:val="00B03E62"/>
    <w:rsid w:val="00B06AEA"/>
    <w:rsid w:val="00B15662"/>
    <w:rsid w:val="00B15BD5"/>
    <w:rsid w:val="00B30ECC"/>
    <w:rsid w:val="00B35161"/>
    <w:rsid w:val="00B81863"/>
    <w:rsid w:val="00BB3F9A"/>
    <w:rsid w:val="00C24BA0"/>
    <w:rsid w:val="00C55887"/>
    <w:rsid w:val="00C636A6"/>
    <w:rsid w:val="00C71013"/>
    <w:rsid w:val="00CC7D5D"/>
    <w:rsid w:val="00D07294"/>
    <w:rsid w:val="00D84364"/>
    <w:rsid w:val="00DA1712"/>
    <w:rsid w:val="00DA34AA"/>
    <w:rsid w:val="00DA3B20"/>
    <w:rsid w:val="00DB1C95"/>
    <w:rsid w:val="00DE1557"/>
    <w:rsid w:val="00E277E3"/>
    <w:rsid w:val="00E7411E"/>
    <w:rsid w:val="00EB686B"/>
    <w:rsid w:val="00ED39C9"/>
    <w:rsid w:val="00F04B56"/>
    <w:rsid w:val="00F54334"/>
    <w:rsid w:val="00F85150"/>
    <w:rsid w:val="00FF0319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ECA60"/>
  <w14:defaultImageDpi w14:val="0"/>
  <w15:docId w15:val="{939EC7A2-57C3-4CFE-AEBC-777144C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94"/>
    <w:pPr>
      <w:widowControl w:val="0"/>
      <w:snapToGrid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CD5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A97CD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A97CD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A97CD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A97CD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A97CD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97C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A97CD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A97C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A97CD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97CD5"/>
    <w:rPr>
      <w:rFonts w:cs="Times New Roman"/>
    </w:rPr>
  </w:style>
  <w:style w:type="character" w:customStyle="1" w:styleId="cm31">
    <w:name w:val="cm31"/>
    <w:basedOn w:val="a0"/>
    <w:rsid w:val="00A97CD5"/>
    <w:rPr>
      <w:rFonts w:cs="Times New Roman"/>
    </w:rPr>
  </w:style>
  <w:style w:type="character" w:customStyle="1" w:styleId="cm32">
    <w:name w:val="cm32"/>
    <w:basedOn w:val="a0"/>
    <w:rsid w:val="00A97CD5"/>
    <w:rPr>
      <w:rFonts w:cs="Times New Roman"/>
    </w:rPr>
  </w:style>
  <w:style w:type="character" w:customStyle="1" w:styleId="cm33">
    <w:name w:val="cm33"/>
    <w:basedOn w:val="a0"/>
    <w:rsid w:val="00A97CD5"/>
    <w:rPr>
      <w:rFonts w:cs="Times New Roman"/>
    </w:rPr>
  </w:style>
  <w:style w:type="character" w:customStyle="1" w:styleId="num57">
    <w:name w:val="num57"/>
    <w:basedOn w:val="a0"/>
    <w:rsid w:val="00A97CD5"/>
    <w:rPr>
      <w:rFonts w:cs="Times New Roman"/>
    </w:rPr>
  </w:style>
  <w:style w:type="character" w:customStyle="1" w:styleId="p20">
    <w:name w:val="p20"/>
    <w:basedOn w:val="a0"/>
    <w:rsid w:val="00A97CD5"/>
    <w:rPr>
      <w:rFonts w:cs="Times New Roman"/>
    </w:rPr>
  </w:style>
  <w:style w:type="character" w:customStyle="1" w:styleId="cm34">
    <w:name w:val="cm34"/>
    <w:basedOn w:val="a0"/>
    <w:rsid w:val="00A97CD5"/>
    <w:rPr>
      <w:rFonts w:cs="Times New Roman"/>
    </w:rPr>
  </w:style>
  <w:style w:type="character" w:customStyle="1" w:styleId="num58">
    <w:name w:val="num58"/>
    <w:basedOn w:val="a0"/>
    <w:rsid w:val="00A97CD5"/>
    <w:rPr>
      <w:rFonts w:cs="Times New Roman"/>
    </w:rPr>
  </w:style>
  <w:style w:type="character" w:customStyle="1" w:styleId="p21">
    <w:name w:val="p21"/>
    <w:basedOn w:val="a0"/>
    <w:rsid w:val="00A97CD5"/>
    <w:rPr>
      <w:rFonts w:cs="Times New Roman"/>
    </w:rPr>
  </w:style>
  <w:style w:type="character" w:customStyle="1" w:styleId="num59">
    <w:name w:val="num59"/>
    <w:basedOn w:val="a0"/>
    <w:rsid w:val="00A97CD5"/>
    <w:rPr>
      <w:rFonts w:cs="Times New Roman"/>
    </w:rPr>
  </w:style>
  <w:style w:type="character" w:customStyle="1" w:styleId="p22">
    <w:name w:val="p22"/>
    <w:basedOn w:val="a0"/>
    <w:rsid w:val="00A97CD5"/>
    <w:rPr>
      <w:rFonts w:cs="Times New Roman"/>
    </w:rPr>
  </w:style>
  <w:style w:type="character" w:customStyle="1" w:styleId="num60">
    <w:name w:val="num60"/>
    <w:basedOn w:val="a0"/>
    <w:rsid w:val="00A97CD5"/>
    <w:rPr>
      <w:rFonts w:cs="Times New Roman"/>
    </w:rPr>
  </w:style>
  <w:style w:type="character" w:customStyle="1" w:styleId="p23">
    <w:name w:val="p23"/>
    <w:basedOn w:val="a0"/>
    <w:rsid w:val="00A97CD5"/>
    <w:rPr>
      <w:rFonts w:cs="Times New Roman"/>
    </w:rPr>
  </w:style>
  <w:style w:type="character" w:customStyle="1" w:styleId="num61">
    <w:name w:val="num61"/>
    <w:basedOn w:val="a0"/>
    <w:rsid w:val="00A97CD5"/>
    <w:rPr>
      <w:rFonts w:cs="Times New Roman"/>
    </w:rPr>
  </w:style>
  <w:style w:type="character" w:customStyle="1" w:styleId="p24">
    <w:name w:val="p24"/>
    <w:basedOn w:val="a0"/>
    <w:rsid w:val="00A97CD5"/>
    <w:rPr>
      <w:rFonts w:cs="Times New Roman"/>
    </w:rPr>
  </w:style>
  <w:style w:type="character" w:customStyle="1" w:styleId="num62">
    <w:name w:val="num62"/>
    <w:basedOn w:val="a0"/>
    <w:rsid w:val="00A97CD5"/>
    <w:rPr>
      <w:rFonts w:cs="Times New Roman"/>
    </w:rPr>
  </w:style>
  <w:style w:type="character" w:customStyle="1" w:styleId="p25">
    <w:name w:val="p25"/>
    <w:basedOn w:val="a0"/>
    <w:rsid w:val="00A97CD5"/>
    <w:rPr>
      <w:rFonts w:cs="Times New Roman"/>
    </w:rPr>
  </w:style>
  <w:style w:type="character" w:customStyle="1" w:styleId="num63">
    <w:name w:val="num63"/>
    <w:basedOn w:val="a0"/>
    <w:rsid w:val="00A97CD5"/>
    <w:rPr>
      <w:rFonts w:cs="Times New Roman"/>
    </w:rPr>
  </w:style>
  <w:style w:type="character" w:customStyle="1" w:styleId="p26">
    <w:name w:val="p26"/>
    <w:basedOn w:val="a0"/>
    <w:rsid w:val="00A97CD5"/>
    <w:rPr>
      <w:rFonts w:cs="Times New Roman"/>
    </w:rPr>
  </w:style>
  <w:style w:type="character" w:customStyle="1" w:styleId="cm35">
    <w:name w:val="cm35"/>
    <w:basedOn w:val="a0"/>
    <w:rsid w:val="00A97CD5"/>
    <w:rPr>
      <w:rFonts w:cs="Times New Roman"/>
    </w:rPr>
  </w:style>
  <w:style w:type="character" w:customStyle="1" w:styleId="num64">
    <w:name w:val="num64"/>
    <w:basedOn w:val="a0"/>
    <w:rsid w:val="00A97CD5"/>
    <w:rPr>
      <w:rFonts w:cs="Times New Roman"/>
    </w:rPr>
  </w:style>
  <w:style w:type="character" w:customStyle="1" w:styleId="p27">
    <w:name w:val="p27"/>
    <w:basedOn w:val="a0"/>
    <w:rsid w:val="00A97CD5"/>
    <w:rPr>
      <w:rFonts w:cs="Times New Roman"/>
    </w:rPr>
  </w:style>
  <w:style w:type="character" w:customStyle="1" w:styleId="num65">
    <w:name w:val="num65"/>
    <w:basedOn w:val="a0"/>
    <w:rsid w:val="00A97CD5"/>
    <w:rPr>
      <w:rFonts w:cs="Times New Roman"/>
    </w:rPr>
  </w:style>
  <w:style w:type="character" w:customStyle="1" w:styleId="p28">
    <w:name w:val="p28"/>
    <w:basedOn w:val="a0"/>
    <w:rsid w:val="00A97CD5"/>
    <w:rPr>
      <w:rFonts w:cs="Times New Roman"/>
    </w:rPr>
  </w:style>
  <w:style w:type="character" w:customStyle="1" w:styleId="num66">
    <w:name w:val="num66"/>
    <w:basedOn w:val="a0"/>
    <w:rsid w:val="00A97CD5"/>
    <w:rPr>
      <w:rFonts w:cs="Times New Roman"/>
    </w:rPr>
  </w:style>
  <w:style w:type="character" w:customStyle="1" w:styleId="p29">
    <w:name w:val="p29"/>
    <w:basedOn w:val="a0"/>
    <w:rsid w:val="00A97CD5"/>
    <w:rPr>
      <w:rFonts w:cs="Times New Roman"/>
    </w:rPr>
  </w:style>
  <w:style w:type="character" w:customStyle="1" w:styleId="cm36">
    <w:name w:val="cm36"/>
    <w:basedOn w:val="a0"/>
    <w:rsid w:val="00A97CD5"/>
    <w:rPr>
      <w:rFonts w:cs="Times New Roman"/>
    </w:rPr>
  </w:style>
  <w:style w:type="character" w:customStyle="1" w:styleId="num67">
    <w:name w:val="num67"/>
    <w:basedOn w:val="a0"/>
    <w:rsid w:val="00A97CD5"/>
    <w:rPr>
      <w:rFonts w:cs="Times New Roman"/>
    </w:rPr>
  </w:style>
  <w:style w:type="character" w:customStyle="1" w:styleId="p30">
    <w:name w:val="p30"/>
    <w:basedOn w:val="a0"/>
    <w:rsid w:val="00A97CD5"/>
    <w:rPr>
      <w:rFonts w:cs="Times New Roman"/>
    </w:rPr>
  </w:style>
  <w:style w:type="character" w:customStyle="1" w:styleId="num68">
    <w:name w:val="num68"/>
    <w:basedOn w:val="a0"/>
    <w:rsid w:val="00A97CD5"/>
    <w:rPr>
      <w:rFonts w:cs="Times New Roman"/>
    </w:rPr>
  </w:style>
  <w:style w:type="character" w:customStyle="1" w:styleId="p31">
    <w:name w:val="p31"/>
    <w:basedOn w:val="a0"/>
    <w:rsid w:val="00A97CD5"/>
    <w:rPr>
      <w:rFonts w:cs="Times New Roman"/>
    </w:rPr>
  </w:style>
  <w:style w:type="character" w:customStyle="1" w:styleId="num69">
    <w:name w:val="num69"/>
    <w:basedOn w:val="a0"/>
    <w:rsid w:val="00A97CD5"/>
    <w:rPr>
      <w:rFonts w:cs="Times New Roman"/>
    </w:rPr>
  </w:style>
  <w:style w:type="character" w:customStyle="1" w:styleId="p32">
    <w:name w:val="p32"/>
    <w:basedOn w:val="a0"/>
    <w:rsid w:val="00A97CD5"/>
    <w:rPr>
      <w:rFonts w:cs="Times New Roman"/>
    </w:rPr>
  </w:style>
  <w:style w:type="character" w:customStyle="1" w:styleId="num70">
    <w:name w:val="num70"/>
    <w:basedOn w:val="a0"/>
    <w:rsid w:val="00A97CD5"/>
    <w:rPr>
      <w:rFonts w:cs="Times New Roman"/>
    </w:rPr>
  </w:style>
  <w:style w:type="character" w:customStyle="1" w:styleId="p33">
    <w:name w:val="p33"/>
    <w:basedOn w:val="a0"/>
    <w:rsid w:val="00A97CD5"/>
    <w:rPr>
      <w:rFonts w:cs="Times New Roman"/>
    </w:rPr>
  </w:style>
  <w:style w:type="character" w:customStyle="1" w:styleId="cm37">
    <w:name w:val="cm37"/>
    <w:basedOn w:val="a0"/>
    <w:rsid w:val="00A97CD5"/>
    <w:rPr>
      <w:rFonts w:cs="Times New Roman"/>
    </w:rPr>
  </w:style>
  <w:style w:type="character" w:customStyle="1" w:styleId="num71">
    <w:name w:val="num71"/>
    <w:basedOn w:val="a0"/>
    <w:rsid w:val="00A97CD5"/>
    <w:rPr>
      <w:rFonts w:cs="Times New Roman"/>
    </w:rPr>
  </w:style>
  <w:style w:type="character" w:customStyle="1" w:styleId="p34">
    <w:name w:val="p34"/>
    <w:basedOn w:val="a0"/>
    <w:rsid w:val="00A97CD5"/>
    <w:rPr>
      <w:rFonts w:cs="Times New Roman"/>
    </w:rPr>
  </w:style>
  <w:style w:type="character" w:customStyle="1" w:styleId="cm38">
    <w:name w:val="cm38"/>
    <w:basedOn w:val="a0"/>
    <w:rsid w:val="00A97CD5"/>
    <w:rPr>
      <w:rFonts w:cs="Times New Roman"/>
    </w:rPr>
  </w:style>
  <w:style w:type="character" w:customStyle="1" w:styleId="num72">
    <w:name w:val="num72"/>
    <w:basedOn w:val="a0"/>
    <w:rsid w:val="00A97CD5"/>
    <w:rPr>
      <w:rFonts w:cs="Times New Roman"/>
    </w:rPr>
  </w:style>
  <w:style w:type="character" w:customStyle="1" w:styleId="p35">
    <w:name w:val="p35"/>
    <w:basedOn w:val="a0"/>
    <w:rsid w:val="00A97CD5"/>
    <w:rPr>
      <w:rFonts w:cs="Times New Roman"/>
    </w:rPr>
  </w:style>
  <w:style w:type="character" w:customStyle="1" w:styleId="title16">
    <w:name w:val="title16"/>
    <w:basedOn w:val="a0"/>
    <w:rsid w:val="00A97CD5"/>
    <w:rPr>
      <w:rFonts w:cs="Times New Roman"/>
    </w:rPr>
  </w:style>
  <w:style w:type="character" w:customStyle="1" w:styleId="cm39">
    <w:name w:val="cm39"/>
    <w:basedOn w:val="a0"/>
    <w:rsid w:val="00A97CD5"/>
    <w:rPr>
      <w:rFonts w:cs="Times New Roman"/>
    </w:rPr>
  </w:style>
  <w:style w:type="character" w:customStyle="1" w:styleId="num73">
    <w:name w:val="num73"/>
    <w:basedOn w:val="a0"/>
    <w:rsid w:val="00A97CD5"/>
    <w:rPr>
      <w:rFonts w:cs="Times New Roman"/>
    </w:rPr>
  </w:style>
  <w:style w:type="character" w:customStyle="1" w:styleId="p36">
    <w:name w:val="p36"/>
    <w:basedOn w:val="a0"/>
    <w:rsid w:val="00A97CD5"/>
    <w:rPr>
      <w:rFonts w:cs="Times New Roman"/>
    </w:rPr>
  </w:style>
  <w:style w:type="character" w:customStyle="1" w:styleId="cm40">
    <w:name w:val="cm40"/>
    <w:basedOn w:val="a0"/>
    <w:rsid w:val="00A97CD5"/>
    <w:rPr>
      <w:rFonts w:cs="Times New Roman"/>
    </w:rPr>
  </w:style>
  <w:style w:type="character" w:customStyle="1" w:styleId="num74">
    <w:name w:val="num74"/>
    <w:basedOn w:val="a0"/>
    <w:rsid w:val="00A97CD5"/>
    <w:rPr>
      <w:rFonts w:cs="Times New Roman"/>
    </w:rPr>
  </w:style>
  <w:style w:type="character" w:customStyle="1" w:styleId="p37">
    <w:name w:val="p37"/>
    <w:basedOn w:val="a0"/>
    <w:rsid w:val="00A97CD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E1557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locked/>
    <w:rsid w:val="00DE155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E1557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locked/>
    <w:rsid w:val="00DE1557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82549"/>
    <w:pPr>
      <w:jc w:val="center"/>
    </w:pPr>
    <w:rPr>
      <w:rFonts w:ascii="Century" w:eastAsia="ＭＳ 明朝" w:hAnsi="Century"/>
      <w:szCs w:val="24"/>
    </w:rPr>
  </w:style>
  <w:style w:type="character" w:customStyle="1" w:styleId="a9">
    <w:name w:val="記 (文字)"/>
    <w:basedOn w:val="a0"/>
    <w:link w:val="a8"/>
    <w:uiPriority w:val="99"/>
    <w:locked/>
    <w:rsid w:val="00682549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682549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682549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40C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540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33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400334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3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00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34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400334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4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00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0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HIEZU-Int49</dc:creator>
  <cp:keywords/>
  <dc:description/>
  <cp:lastModifiedBy>HIEZU-Int49</cp:lastModifiedBy>
  <cp:revision>2</cp:revision>
  <cp:lastPrinted>2019-07-31T08:35:00Z</cp:lastPrinted>
  <dcterms:created xsi:type="dcterms:W3CDTF">2019-07-31T08:39:00Z</dcterms:created>
  <dcterms:modified xsi:type="dcterms:W3CDTF">2019-07-31T08:39:00Z</dcterms:modified>
</cp:coreProperties>
</file>